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C84E9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4933BF4D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613ED2F3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422F9649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36A5387A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7B745E82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3A5A984A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40911A7C" w14:textId="77777777" w:rsidR="00CF2E39" w:rsidRPr="004262EE" w:rsidRDefault="00FA528F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A Compare and C</w:t>
      </w:r>
      <w:r w:rsidR="00D956E0" w:rsidRPr="004262EE">
        <w:rPr>
          <w:rFonts w:ascii="Times New Roman" w:hAnsi="Times New Roman" w:cs="Times New Roman"/>
        </w:rPr>
        <w:t>ontrast of Nursing Theories:</w:t>
      </w:r>
    </w:p>
    <w:p w14:paraId="19B1EB74" w14:textId="77777777" w:rsidR="00D956E0" w:rsidRPr="004262EE" w:rsidRDefault="00D956E0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Interpersonal Relational Nursing Theory</w:t>
      </w:r>
      <w:r w:rsidR="00BA49FF" w:rsidRPr="004262EE">
        <w:rPr>
          <w:rFonts w:ascii="Times New Roman" w:hAnsi="Times New Roman" w:cs="Times New Roman"/>
        </w:rPr>
        <w:t xml:space="preserve"> </w:t>
      </w:r>
      <w:r w:rsidRPr="004262EE">
        <w:rPr>
          <w:rFonts w:ascii="Times New Roman" w:hAnsi="Times New Roman" w:cs="Times New Roman"/>
        </w:rPr>
        <w:t>and Humanbecoming</w:t>
      </w:r>
      <w:r w:rsidR="00BC6712" w:rsidRPr="004262EE">
        <w:rPr>
          <w:rFonts w:ascii="Times New Roman" w:hAnsi="Times New Roman" w:cs="Times New Roman"/>
        </w:rPr>
        <w:t xml:space="preserve"> </w:t>
      </w:r>
      <w:r w:rsidR="00BA49FF" w:rsidRPr="004262EE">
        <w:rPr>
          <w:rFonts w:ascii="Times New Roman" w:hAnsi="Times New Roman" w:cs="Times New Roman"/>
        </w:rPr>
        <w:t>Theory</w:t>
      </w:r>
    </w:p>
    <w:p w14:paraId="59A283E7" w14:textId="77777777" w:rsidR="00D956E0" w:rsidRPr="004262EE" w:rsidRDefault="00D956E0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Redpath, Jenny</w:t>
      </w:r>
    </w:p>
    <w:p w14:paraId="4AAB08B0" w14:textId="77777777" w:rsidR="00D956E0" w:rsidRPr="004262EE" w:rsidRDefault="00D956E0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Athabasca</w:t>
      </w:r>
      <w:r w:rsidR="001B0093" w:rsidRPr="004262EE">
        <w:rPr>
          <w:rFonts w:ascii="Times New Roman" w:hAnsi="Times New Roman" w:cs="Times New Roman"/>
        </w:rPr>
        <w:t xml:space="preserve"> University</w:t>
      </w:r>
    </w:p>
    <w:p w14:paraId="1E7924A0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287EDC0D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25CCB4F8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39474431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7E0FEB2E" w14:textId="77777777" w:rsidR="00D956E0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 xml:space="preserve"> </w:t>
      </w:r>
    </w:p>
    <w:p w14:paraId="43BE4CAE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76908A8C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222006CF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41B2070B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65C514A6" w14:textId="77777777" w:rsidR="00BA49FF" w:rsidRPr="004262EE" w:rsidRDefault="00BA49FF" w:rsidP="00F7276F">
      <w:pPr>
        <w:spacing w:line="480" w:lineRule="auto"/>
        <w:rPr>
          <w:rFonts w:ascii="Times New Roman" w:hAnsi="Times New Roman" w:cs="Times New Roman"/>
        </w:rPr>
      </w:pPr>
    </w:p>
    <w:p w14:paraId="54B61479" w14:textId="77777777" w:rsidR="00BA49FF" w:rsidRPr="004262EE" w:rsidRDefault="00BA49FF" w:rsidP="00F7276F">
      <w:pPr>
        <w:spacing w:line="480" w:lineRule="auto"/>
        <w:rPr>
          <w:rFonts w:ascii="Times New Roman" w:hAnsi="Times New Roman" w:cs="Times New Roman"/>
        </w:rPr>
      </w:pPr>
    </w:p>
    <w:p w14:paraId="683C3C92" w14:textId="77777777" w:rsidR="00BA49FF" w:rsidRPr="004262EE" w:rsidRDefault="00BA49FF" w:rsidP="00F7276F">
      <w:pPr>
        <w:spacing w:line="480" w:lineRule="auto"/>
        <w:rPr>
          <w:rFonts w:ascii="Times New Roman" w:hAnsi="Times New Roman" w:cs="Times New Roman"/>
        </w:rPr>
      </w:pPr>
    </w:p>
    <w:p w14:paraId="379C76BF" w14:textId="77777777" w:rsidR="00D956E0" w:rsidRPr="004262EE" w:rsidRDefault="00A36BA5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lastRenderedPageBreak/>
        <w:t>Abstract</w:t>
      </w:r>
    </w:p>
    <w:p w14:paraId="088461DF" w14:textId="397F9908" w:rsidR="00D956E0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In order to understan</w:t>
      </w:r>
      <w:r w:rsidR="00D956E0" w:rsidRPr="004262EE">
        <w:rPr>
          <w:rFonts w:ascii="Times New Roman" w:hAnsi="Times New Roman" w:cs="Times New Roman"/>
        </w:rPr>
        <w:t xml:space="preserve">d </w:t>
      </w:r>
      <w:r w:rsidR="00AA05BB" w:rsidRPr="004262EE">
        <w:rPr>
          <w:rFonts w:ascii="Times New Roman" w:hAnsi="Times New Roman" w:cs="Times New Roman"/>
        </w:rPr>
        <w:t xml:space="preserve">the </w:t>
      </w:r>
      <w:r w:rsidR="00EB2B6E" w:rsidRPr="004262EE">
        <w:rPr>
          <w:rFonts w:ascii="Times New Roman" w:hAnsi="Times New Roman" w:cs="Times New Roman"/>
        </w:rPr>
        <w:t>impact of nursing</w:t>
      </w:r>
      <w:r w:rsidR="00D956E0" w:rsidRPr="004262EE">
        <w:rPr>
          <w:rFonts w:ascii="Times New Roman" w:hAnsi="Times New Roman" w:cs="Times New Roman"/>
        </w:rPr>
        <w:t xml:space="preserve"> and give meaning to nursing actions, it is helpful to </w:t>
      </w:r>
      <w:r w:rsidRPr="004262EE">
        <w:rPr>
          <w:rFonts w:ascii="Times New Roman" w:hAnsi="Times New Roman" w:cs="Times New Roman"/>
        </w:rPr>
        <w:t>examine</w:t>
      </w:r>
      <w:r w:rsidR="00EB2B6E" w:rsidRPr="004262EE">
        <w:rPr>
          <w:rFonts w:ascii="Times New Roman" w:hAnsi="Times New Roman" w:cs="Times New Roman"/>
        </w:rPr>
        <w:t xml:space="preserve"> the </w:t>
      </w:r>
      <w:r w:rsidR="00BC6712" w:rsidRPr="004262EE">
        <w:rPr>
          <w:rFonts w:ascii="Times New Roman" w:hAnsi="Times New Roman" w:cs="Times New Roman"/>
        </w:rPr>
        <w:t xml:space="preserve">theories that guide practice and support nursing as a profession. </w:t>
      </w:r>
      <w:r w:rsidR="00F7707B" w:rsidRPr="004262EE">
        <w:rPr>
          <w:rFonts w:ascii="Times New Roman" w:hAnsi="Times New Roman" w:cs="Times New Roman"/>
        </w:rPr>
        <w:t xml:space="preserve"> </w:t>
      </w:r>
      <w:r w:rsidR="00BA49FF" w:rsidRPr="004262EE">
        <w:rPr>
          <w:rFonts w:ascii="Times New Roman" w:hAnsi="Times New Roman" w:cs="Times New Roman"/>
        </w:rPr>
        <w:t>This paper will look at a forensic nursing experience through the len</w:t>
      </w:r>
      <w:r w:rsidR="00F7276F" w:rsidRPr="004262EE">
        <w:rPr>
          <w:rFonts w:ascii="Times New Roman" w:hAnsi="Times New Roman" w:cs="Times New Roman"/>
        </w:rPr>
        <w:t xml:space="preserve">s of Hildegard Peplau’s theory </w:t>
      </w:r>
      <w:r w:rsidR="00BA49FF" w:rsidRPr="004262EE">
        <w:rPr>
          <w:rFonts w:ascii="Times New Roman" w:hAnsi="Times New Roman" w:cs="Times New Roman"/>
        </w:rPr>
        <w:t>Interpersonal Relational Practice Theory</w:t>
      </w:r>
      <w:r w:rsidR="00AA05BB" w:rsidRPr="004262EE">
        <w:rPr>
          <w:rFonts w:ascii="Times New Roman" w:hAnsi="Times New Roman" w:cs="Times New Roman"/>
        </w:rPr>
        <w:t xml:space="preserve"> </w:t>
      </w:r>
      <w:r w:rsidR="00BA49FF" w:rsidRPr="004262EE">
        <w:rPr>
          <w:rFonts w:ascii="Times New Roman" w:hAnsi="Times New Roman" w:cs="Times New Roman"/>
        </w:rPr>
        <w:t>and Rosemarie Rizz</w:t>
      </w:r>
      <w:r w:rsidR="00F7276F" w:rsidRPr="004262EE">
        <w:rPr>
          <w:rFonts w:ascii="Times New Roman" w:hAnsi="Times New Roman" w:cs="Times New Roman"/>
        </w:rPr>
        <w:t>o Parse’s theory</w:t>
      </w:r>
      <w:r w:rsidR="00C44DAB" w:rsidRPr="004262EE">
        <w:rPr>
          <w:rFonts w:ascii="Times New Roman" w:hAnsi="Times New Roman" w:cs="Times New Roman"/>
        </w:rPr>
        <w:t xml:space="preserve"> Humanbecoming. This paper will also look at</w:t>
      </w:r>
      <w:r w:rsidR="00BA49FF" w:rsidRPr="004262EE">
        <w:rPr>
          <w:rFonts w:ascii="Times New Roman" w:hAnsi="Times New Roman" w:cs="Times New Roman"/>
        </w:rPr>
        <w:t xml:space="preserve"> how the theories provi</w:t>
      </w:r>
      <w:r w:rsidR="00EB2B6E" w:rsidRPr="004262EE">
        <w:rPr>
          <w:rFonts w:ascii="Times New Roman" w:hAnsi="Times New Roman" w:cs="Times New Roman"/>
        </w:rPr>
        <w:t>de a framework to support professional practice</w:t>
      </w:r>
      <w:r w:rsidR="00BA49FF" w:rsidRPr="004262EE">
        <w:rPr>
          <w:rFonts w:ascii="Times New Roman" w:hAnsi="Times New Roman" w:cs="Times New Roman"/>
        </w:rPr>
        <w:t xml:space="preserve">. </w:t>
      </w:r>
    </w:p>
    <w:p w14:paraId="59AB4B60" w14:textId="77777777" w:rsidR="00A36BA5" w:rsidRPr="004262EE" w:rsidRDefault="00A36BA5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ab/>
      </w:r>
      <w:r w:rsidRPr="004262EE">
        <w:rPr>
          <w:rFonts w:ascii="Times New Roman" w:hAnsi="Times New Roman" w:cs="Times New Roman"/>
          <w:i/>
        </w:rPr>
        <w:t xml:space="preserve">Keywords: </w:t>
      </w:r>
      <w:r w:rsidRPr="004262EE">
        <w:rPr>
          <w:rFonts w:ascii="Times New Roman" w:hAnsi="Times New Roman" w:cs="Times New Roman"/>
        </w:rPr>
        <w:t>nursing theories, nursing profession, humanbecoming theory, interpersonal relational practice theory, Parse, Peplau</w:t>
      </w:r>
    </w:p>
    <w:p w14:paraId="1B7797E4" w14:textId="77777777" w:rsidR="00F7707B" w:rsidRPr="004262EE" w:rsidRDefault="00F7707B" w:rsidP="00F7276F">
      <w:pPr>
        <w:spacing w:line="480" w:lineRule="auto"/>
        <w:rPr>
          <w:rFonts w:ascii="Times New Roman" w:hAnsi="Times New Roman" w:cs="Times New Roman"/>
        </w:rPr>
      </w:pPr>
    </w:p>
    <w:p w14:paraId="560ABC86" w14:textId="77777777" w:rsidR="00D956E0" w:rsidRPr="004262EE" w:rsidRDefault="00D956E0" w:rsidP="00F7276F">
      <w:pPr>
        <w:spacing w:line="480" w:lineRule="auto"/>
        <w:rPr>
          <w:rFonts w:ascii="Times New Roman" w:hAnsi="Times New Roman" w:cs="Times New Roman"/>
        </w:rPr>
      </w:pPr>
    </w:p>
    <w:p w14:paraId="74EF5172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1C146A6B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564342D7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6D68263E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4F900731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6370C794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78A55E5E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7B2221AC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6772C87B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39820068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4B567AEF" w14:textId="77777777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</w:p>
    <w:p w14:paraId="4A947678" w14:textId="77777777" w:rsidR="00F7276F" w:rsidRPr="004262EE" w:rsidRDefault="00F7276F" w:rsidP="00F7276F">
      <w:pPr>
        <w:spacing w:line="480" w:lineRule="auto"/>
        <w:rPr>
          <w:rFonts w:ascii="Times New Roman" w:hAnsi="Times New Roman" w:cs="Times New Roman"/>
        </w:rPr>
      </w:pPr>
    </w:p>
    <w:p w14:paraId="4FB704E8" w14:textId="77777777" w:rsidR="001B0093" w:rsidRPr="004262EE" w:rsidRDefault="004F3388" w:rsidP="00536ED9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A C</w:t>
      </w:r>
      <w:r w:rsidR="001B0093" w:rsidRPr="004262EE">
        <w:rPr>
          <w:rFonts w:ascii="Times New Roman" w:hAnsi="Times New Roman" w:cs="Times New Roman"/>
        </w:rPr>
        <w:t>ompare and Contrast of Nursing Theories</w:t>
      </w:r>
    </w:p>
    <w:p w14:paraId="3B440934" w14:textId="7BE86591" w:rsidR="001B0093" w:rsidRPr="004262EE" w:rsidRDefault="001B0093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ab/>
        <w:t xml:space="preserve">Nursing theories assist nurses by providing a framework </w:t>
      </w:r>
      <w:r w:rsidR="00EB2B6E" w:rsidRPr="004262EE">
        <w:rPr>
          <w:rFonts w:ascii="Times New Roman" w:hAnsi="Times New Roman" w:cs="Times New Roman"/>
        </w:rPr>
        <w:t>to help</w:t>
      </w:r>
      <w:r w:rsidRPr="004262EE">
        <w:rPr>
          <w:rFonts w:ascii="Times New Roman" w:hAnsi="Times New Roman" w:cs="Times New Roman"/>
        </w:rPr>
        <w:t xml:space="preserve"> understand practice scenarios</w:t>
      </w:r>
      <w:r w:rsidR="00EE70AF" w:rsidRPr="004262EE">
        <w:rPr>
          <w:rFonts w:ascii="Times New Roman" w:hAnsi="Times New Roman" w:cs="Times New Roman"/>
        </w:rPr>
        <w:t xml:space="preserve"> and delineate </w:t>
      </w:r>
      <w:r w:rsidR="008C7FAC" w:rsidRPr="004262EE">
        <w:rPr>
          <w:rFonts w:ascii="Times New Roman" w:hAnsi="Times New Roman" w:cs="Times New Roman"/>
        </w:rPr>
        <w:t>the nursing profession</w:t>
      </w:r>
      <w:r w:rsidRPr="004262EE">
        <w:rPr>
          <w:rFonts w:ascii="Times New Roman" w:hAnsi="Times New Roman" w:cs="Times New Roman"/>
        </w:rPr>
        <w:t xml:space="preserve">. </w:t>
      </w:r>
      <w:r w:rsidR="008C7FAC" w:rsidRPr="004262EE">
        <w:rPr>
          <w:rFonts w:ascii="Times New Roman" w:hAnsi="Times New Roman" w:cs="Times New Roman"/>
        </w:rPr>
        <w:t xml:space="preserve">The ability of nurses to apply and contrast theories builds critical thinking capacity and results in </w:t>
      </w:r>
      <w:r w:rsidR="00EB2B6E" w:rsidRPr="004262EE">
        <w:rPr>
          <w:rFonts w:ascii="Times New Roman" w:hAnsi="Times New Roman" w:cs="Times New Roman"/>
        </w:rPr>
        <w:t xml:space="preserve">strong </w:t>
      </w:r>
      <w:r w:rsidR="00EE70AF" w:rsidRPr="004262EE">
        <w:rPr>
          <w:rFonts w:ascii="Times New Roman" w:hAnsi="Times New Roman" w:cs="Times New Roman"/>
        </w:rPr>
        <w:t>professional practice</w:t>
      </w:r>
      <w:r w:rsidR="008C7FAC" w:rsidRPr="004262EE">
        <w:rPr>
          <w:rFonts w:ascii="Times New Roman" w:hAnsi="Times New Roman" w:cs="Times New Roman"/>
        </w:rPr>
        <w:t>.</w:t>
      </w:r>
      <w:r w:rsidR="00EE70AF" w:rsidRPr="004262EE">
        <w:rPr>
          <w:rFonts w:ascii="Times New Roman" w:hAnsi="Times New Roman" w:cs="Times New Roman"/>
        </w:rPr>
        <w:t xml:space="preserve"> These practices</w:t>
      </w:r>
      <w:r w:rsidR="0015348C" w:rsidRPr="004262EE">
        <w:rPr>
          <w:rFonts w:ascii="Times New Roman" w:hAnsi="Times New Roman" w:cs="Times New Roman"/>
        </w:rPr>
        <w:t xml:space="preserve"> can be i</w:t>
      </w:r>
      <w:r w:rsidR="004F3388" w:rsidRPr="004262EE">
        <w:rPr>
          <w:rFonts w:ascii="Times New Roman" w:hAnsi="Times New Roman" w:cs="Times New Roman"/>
        </w:rPr>
        <w:t>de</w:t>
      </w:r>
      <w:r w:rsidR="0015348C" w:rsidRPr="004262EE">
        <w:rPr>
          <w:rFonts w:ascii="Times New Roman" w:hAnsi="Times New Roman" w:cs="Times New Roman"/>
        </w:rPr>
        <w:t>n</w:t>
      </w:r>
      <w:r w:rsidR="004F3388" w:rsidRPr="004262EE">
        <w:rPr>
          <w:rFonts w:ascii="Times New Roman" w:hAnsi="Times New Roman" w:cs="Times New Roman"/>
        </w:rPr>
        <w:t>tified in the Canadian Nursing Association (CNA)</w:t>
      </w:r>
      <w:r w:rsidR="004262EE">
        <w:rPr>
          <w:rFonts w:ascii="Times New Roman" w:hAnsi="Times New Roman" w:cs="Times New Roman"/>
        </w:rPr>
        <w:t xml:space="preserve"> Code of Ethics</w:t>
      </w:r>
      <w:r w:rsidR="004F3388" w:rsidRPr="004262EE">
        <w:rPr>
          <w:rFonts w:ascii="Times New Roman" w:hAnsi="Times New Roman" w:cs="Times New Roman"/>
        </w:rPr>
        <w:t xml:space="preserve">. </w:t>
      </w:r>
      <w:r w:rsidR="008C7FAC" w:rsidRPr="004262EE">
        <w:rPr>
          <w:rFonts w:ascii="Times New Roman" w:hAnsi="Times New Roman" w:cs="Times New Roman"/>
        </w:rPr>
        <w:t xml:space="preserve"> </w:t>
      </w:r>
      <w:r w:rsidR="00290130" w:rsidRPr="004262EE">
        <w:rPr>
          <w:rFonts w:ascii="Times New Roman" w:hAnsi="Times New Roman" w:cs="Times New Roman"/>
        </w:rPr>
        <w:t>Using a forensic nursing scenario, t</w:t>
      </w:r>
      <w:r w:rsidRPr="004262EE">
        <w:rPr>
          <w:rFonts w:ascii="Times New Roman" w:hAnsi="Times New Roman" w:cs="Times New Roman"/>
        </w:rPr>
        <w:t>his pape</w:t>
      </w:r>
      <w:r w:rsidR="00EB2B6E" w:rsidRPr="004262EE">
        <w:rPr>
          <w:rFonts w:ascii="Times New Roman" w:hAnsi="Times New Roman" w:cs="Times New Roman"/>
        </w:rPr>
        <w:t>r will look at two middle-range</w:t>
      </w:r>
      <w:r w:rsidRPr="004262EE">
        <w:rPr>
          <w:rFonts w:ascii="Times New Roman" w:hAnsi="Times New Roman" w:cs="Times New Roman"/>
        </w:rPr>
        <w:t xml:space="preserve"> nursing theories: Int</w:t>
      </w:r>
      <w:r w:rsidR="00290130" w:rsidRPr="004262EE">
        <w:rPr>
          <w:rFonts w:ascii="Times New Roman" w:hAnsi="Times New Roman" w:cs="Times New Roman"/>
        </w:rPr>
        <w:t xml:space="preserve">erpersonal Relational Practice </w:t>
      </w:r>
      <w:r w:rsidRPr="004262EE">
        <w:rPr>
          <w:rFonts w:ascii="Times New Roman" w:hAnsi="Times New Roman" w:cs="Times New Roman"/>
        </w:rPr>
        <w:t xml:space="preserve">theory and Humanbecoming. </w:t>
      </w:r>
    </w:p>
    <w:p w14:paraId="3C21F053" w14:textId="77777777" w:rsidR="00290130" w:rsidRPr="004262EE" w:rsidRDefault="00290130" w:rsidP="00536ED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2EE">
        <w:rPr>
          <w:rFonts w:ascii="Times New Roman" w:hAnsi="Times New Roman" w:cs="Times New Roman"/>
          <w:b/>
        </w:rPr>
        <w:t>Scenario</w:t>
      </w:r>
    </w:p>
    <w:p w14:paraId="7D0D7139" w14:textId="0566E04A" w:rsidR="006D1775" w:rsidRPr="004262EE" w:rsidRDefault="004F3388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An indi</w:t>
      </w:r>
      <w:r w:rsidR="006D1775" w:rsidRPr="004262EE">
        <w:rPr>
          <w:rFonts w:ascii="Times New Roman" w:hAnsi="Times New Roman" w:cs="Times New Roman"/>
        </w:rPr>
        <w:t>g</w:t>
      </w:r>
      <w:r w:rsidRPr="004262EE">
        <w:rPr>
          <w:rFonts w:ascii="Times New Roman" w:hAnsi="Times New Roman" w:cs="Times New Roman"/>
        </w:rPr>
        <w:t>e</w:t>
      </w:r>
      <w:r w:rsidR="006D1775" w:rsidRPr="004262EE">
        <w:rPr>
          <w:rFonts w:ascii="Times New Roman" w:hAnsi="Times New Roman" w:cs="Times New Roman"/>
        </w:rPr>
        <w:t>nous woman presents to the emergency department (ED) and states that she has been sexually assaulted.  The triage nurse asks per</w:t>
      </w:r>
      <w:r w:rsidR="006F4126" w:rsidRPr="004262EE">
        <w:rPr>
          <w:rFonts w:ascii="Times New Roman" w:hAnsi="Times New Roman" w:cs="Times New Roman"/>
        </w:rPr>
        <w:t>mission to contact the on-call Forensic Nurse E</w:t>
      </w:r>
      <w:r w:rsidR="006D1775" w:rsidRPr="004262EE">
        <w:rPr>
          <w:rFonts w:ascii="Times New Roman" w:hAnsi="Times New Roman" w:cs="Times New Roman"/>
        </w:rPr>
        <w:t xml:space="preserve">xaminer (FNE) to see the patient for assessment, </w:t>
      </w:r>
      <w:r w:rsidR="00EB2B6E" w:rsidRPr="004262EE">
        <w:rPr>
          <w:rFonts w:ascii="Times New Roman" w:hAnsi="Times New Roman" w:cs="Times New Roman"/>
        </w:rPr>
        <w:t xml:space="preserve">and </w:t>
      </w:r>
      <w:r w:rsidR="006D1775" w:rsidRPr="004262EE">
        <w:rPr>
          <w:rFonts w:ascii="Times New Roman" w:hAnsi="Times New Roman" w:cs="Times New Roman"/>
        </w:rPr>
        <w:t xml:space="preserve">the client agrees and states ‘I don’t want to see any male doctors.’ The triage nurse informs the ED nurse of the patient’s request and provides a private room for the patient to wait. </w:t>
      </w:r>
      <w:r w:rsidR="006F4126" w:rsidRPr="004262EE">
        <w:rPr>
          <w:rFonts w:ascii="Times New Roman" w:hAnsi="Times New Roman" w:cs="Times New Roman"/>
        </w:rPr>
        <w:t>The ED nurse completes a</w:t>
      </w:r>
      <w:r w:rsidR="00D9066D" w:rsidRPr="004262EE">
        <w:rPr>
          <w:rFonts w:ascii="Times New Roman" w:hAnsi="Times New Roman" w:cs="Times New Roman"/>
        </w:rPr>
        <w:t>n</w:t>
      </w:r>
      <w:r w:rsidR="006F4126" w:rsidRPr="004262EE">
        <w:rPr>
          <w:rFonts w:ascii="Times New Roman" w:hAnsi="Times New Roman" w:cs="Times New Roman"/>
        </w:rPr>
        <w:t xml:space="preserve"> </w:t>
      </w:r>
      <w:r w:rsidR="00D9066D" w:rsidRPr="004262EE">
        <w:rPr>
          <w:rFonts w:ascii="Times New Roman" w:hAnsi="Times New Roman" w:cs="Times New Roman"/>
        </w:rPr>
        <w:t>assessment</w:t>
      </w:r>
      <w:r w:rsidR="006F4126" w:rsidRPr="004262EE">
        <w:rPr>
          <w:rFonts w:ascii="Times New Roman" w:hAnsi="Times New Roman" w:cs="Times New Roman"/>
        </w:rPr>
        <w:t xml:space="preserve">, </w:t>
      </w:r>
      <w:r w:rsidR="00D9066D" w:rsidRPr="004262EE">
        <w:rPr>
          <w:rFonts w:ascii="Times New Roman" w:hAnsi="Times New Roman" w:cs="Times New Roman"/>
        </w:rPr>
        <w:t>the client is considered</w:t>
      </w:r>
      <w:r w:rsidR="006F4126" w:rsidRPr="004262EE">
        <w:rPr>
          <w:rFonts w:ascii="Times New Roman" w:hAnsi="Times New Roman" w:cs="Times New Roman"/>
        </w:rPr>
        <w:t xml:space="preserve"> stable.</w:t>
      </w:r>
      <w:r w:rsidR="006D1775" w:rsidRPr="004262EE">
        <w:rPr>
          <w:rFonts w:ascii="Times New Roman" w:hAnsi="Times New Roman" w:cs="Times New Roman"/>
        </w:rPr>
        <w:t xml:space="preserve"> The FNE gets a repo</w:t>
      </w:r>
      <w:r w:rsidR="006F4126" w:rsidRPr="004262EE">
        <w:rPr>
          <w:rFonts w:ascii="Times New Roman" w:hAnsi="Times New Roman" w:cs="Times New Roman"/>
        </w:rPr>
        <w:t xml:space="preserve">rt from the ED and prepares </w:t>
      </w:r>
      <w:r w:rsidR="006D1775" w:rsidRPr="004262EE">
        <w:rPr>
          <w:rFonts w:ascii="Times New Roman" w:hAnsi="Times New Roman" w:cs="Times New Roman"/>
        </w:rPr>
        <w:t>to see the patient</w:t>
      </w:r>
      <w:r w:rsidR="006F4126" w:rsidRPr="004262EE">
        <w:rPr>
          <w:rFonts w:ascii="Times New Roman" w:hAnsi="Times New Roman" w:cs="Times New Roman"/>
        </w:rPr>
        <w:t xml:space="preserve">. </w:t>
      </w:r>
      <w:r w:rsidR="006D1775" w:rsidRPr="004262EE">
        <w:rPr>
          <w:rFonts w:ascii="Times New Roman" w:hAnsi="Times New Roman" w:cs="Times New Roman"/>
        </w:rPr>
        <w:t>The FNE introduces herself and her role. The FNE asks the patient</w:t>
      </w:r>
      <w:r w:rsidR="006F4126" w:rsidRPr="004262EE">
        <w:rPr>
          <w:rFonts w:ascii="Times New Roman" w:hAnsi="Times New Roman" w:cs="Times New Roman"/>
        </w:rPr>
        <w:t>’</w:t>
      </w:r>
      <w:r w:rsidR="006D1775" w:rsidRPr="004262EE">
        <w:rPr>
          <w:rFonts w:ascii="Times New Roman" w:hAnsi="Times New Roman" w:cs="Times New Roman"/>
        </w:rPr>
        <w:t xml:space="preserve">s name, birthdate and where she is from. The patient states her name and birthdate </w:t>
      </w:r>
      <w:r w:rsidR="00D9066D" w:rsidRPr="004262EE">
        <w:rPr>
          <w:rFonts w:ascii="Times New Roman" w:hAnsi="Times New Roman" w:cs="Times New Roman"/>
        </w:rPr>
        <w:t>and</w:t>
      </w:r>
      <w:r w:rsidR="00EB2B6E" w:rsidRPr="004262EE">
        <w:rPr>
          <w:rFonts w:ascii="Times New Roman" w:hAnsi="Times New Roman" w:cs="Times New Roman"/>
        </w:rPr>
        <w:t xml:space="preserve"> says</w:t>
      </w:r>
      <w:r w:rsidR="00D9066D" w:rsidRPr="004262EE">
        <w:rPr>
          <w:rFonts w:ascii="Times New Roman" w:hAnsi="Times New Roman" w:cs="Times New Roman"/>
        </w:rPr>
        <w:t xml:space="preserve"> t</w:t>
      </w:r>
      <w:r w:rsidR="006D1775" w:rsidRPr="004262EE">
        <w:rPr>
          <w:rFonts w:ascii="Times New Roman" w:hAnsi="Times New Roman" w:cs="Times New Roman"/>
        </w:rPr>
        <w:t>hat she is from the Tseshaht First Na</w:t>
      </w:r>
      <w:r w:rsidR="004262EE">
        <w:rPr>
          <w:rFonts w:ascii="Times New Roman" w:hAnsi="Times New Roman" w:cs="Times New Roman"/>
        </w:rPr>
        <w:t xml:space="preserve">tion. </w:t>
      </w:r>
      <w:r w:rsidR="006D1775" w:rsidRPr="004262EE">
        <w:rPr>
          <w:rFonts w:ascii="Times New Roman" w:hAnsi="Times New Roman" w:cs="Times New Roman"/>
        </w:rPr>
        <w:t>The patient talks about her famil</w:t>
      </w:r>
      <w:r w:rsidR="00D9066D" w:rsidRPr="004262EE">
        <w:rPr>
          <w:rFonts w:ascii="Times New Roman" w:hAnsi="Times New Roman" w:cs="Times New Roman"/>
        </w:rPr>
        <w:t>y: parents, ancestors, and children.</w:t>
      </w:r>
      <w:r w:rsidR="006D1775" w:rsidRPr="004262EE">
        <w:rPr>
          <w:rFonts w:ascii="Times New Roman" w:hAnsi="Times New Roman" w:cs="Times New Roman"/>
        </w:rPr>
        <w:t xml:space="preserve"> She then speaks about her anxiety coming to the hospital and being examined. The patient </w:t>
      </w:r>
      <w:r w:rsidR="006F4126" w:rsidRPr="004262EE">
        <w:rPr>
          <w:rFonts w:ascii="Times New Roman" w:hAnsi="Times New Roman" w:cs="Times New Roman"/>
        </w:rPr>
        <w:t>shares that she experienced</w:t>
      </w:r>
      <w:r w:rsidR="006D1775" w:rsidRPr="004262EE">
        <w:rPr>
          <w:rFonts w:ascii="Times New Roman" w:hAnsi="Times New Roman" w:cs="Times New Roman"/>
        </w:rPr>
        <w:t xml:space="preserve"> s</w:t>
      </w:r>
      <w:r w:rsidR="0039734A" w:rsidRPr="004262EE">
        <w:rPr>
          <w:rFonts w:ascii="Times New Roman" w:hAnsi="Times New Roman" w:cs="Times New Roman"/>
        </w:rPr>
        <w:t xml:space="preserve">trangulation during the assault, </w:t>
      </w:r>
      <w:r w:rsidR="006D1775" w:rsidRPr="004262EE">
        <w:rPr>
          <w:rFonts w:ascii="Times New Roman" w:hAnsi="Times New Roman" w:cs="Times New Roman"/>
        </w:rPr>
        <w:t xml:space="preserve">which took place at a friend’s home the night before. The patient reports that she </w:t>
      </w:r>
      <w:r w:rsidR="00EB2B6E" w:rsidRPr="004262EE">
        <w:rPr>
          <w:rFonts w:ascii="Times New Roman" w:hAnsi="Times New Roman" w:cs="Times New Roman"/>
        </w:rPr>
        <w:t>did not tell the ED nurse</w:t>
      </w:r>
      <w:r w:rsidR="006D1775" w:rsidRPr="004262EE">
        <w:rPr>
          <w:rFonts w:ascii="Times New Roman" w:hAnsi="Times New Roman" w:cs="Times New Roman"/>
        </w:rPr>
        <w:t xml:space="preserve"> about the strangulation. </w:t>
      </w:r>
      <w:r w:rsidR="006F4126" w:rsidRPr="004262EE">
        <w:rPr>
          <w:rFonts w:ascii="Times New Roman" w:hAnsi="Times New Roman" w:cs="Times New Roman"/>
        </w:rPr>
        <w:t xml:space="preserve"> The </w:t>
      </w:r>
      <w:r w:rsidR="006D1775" w:rsidRPr="004262EE">
        <w:rPr>
          <w:rFonts w:ascii="Times New Roman" w:hAnsi="Times New Roman" w:cs="Times New Roman"/>
        </w:rPr>
        <w:t xml:space="preserve">FNE asks permission to share information about the reason for </w:t>
      </w:r>
      <w:r w:rsidR="006F4126" w:rsidRPr="004262EE">
        <w:rPr>
          <w:rFonts w:ascii="Times New Roman" w:hAnsi="Times New Roman" w:cs="Times New Roman"/>
        </w:rPr>
        <w:t>a medical examination after stran</w:t>
      </w:r>
      <w:r w:rsidR="0039734A" w:rsidRPr="004262EE">
        <w:rPr>
          <w:rFonts w:ascii="Times New Roman" w:hAnsi="Times New Roman" w:cs="Times New Roman"/>
        </w:rPr>
        <w:t>gul</w:t>
      </w:r>
      <w:r w:rsidR="006D1775" w:rsidRPr="004262EE">
        <w:rPr>
          <w:rFonts w:ascii="Times New Roman" w:hAnsi="Times New Roman" w:cs="Times New Roman"/>
        </w:rPr>
        <w:t xml:space="preserve">ation. With </w:t>
      </w:r>
      <w:r w:rsidR="0039734A" w:rsidRPr="004262EE">
        <w:rPr>
          <w:rFonts w:ascii="Times New Roman" w:hAnsi="Times New Roman" w:cs="Times New Roman"/>
        </w:rPr>
        <w:t xml:space="preserve">the </w:t>
      </w:r>
      <w:r w:rsidR="006D1775" w:rsidRPr="004262EE">
        <w:rPr>
          <w:rFonts w:ascii="Times New Roman" w:hAnsi="Times New Roman" w:cs="Times New Roman"/>
        </w:rPr>
        <w:t>patient</w:t>
      </w:r>
      <w:r w:rsidR="0039734A" w:rsidRPr="004262EE">
        <w:rPr>
          <w:rFonts w:ascii="Times New Roman" w:hAnsi="Times New Roman" w:cs="Times New Roman"/>
        </w:rPr>
        <w:t>’s consent the FNE</w:t>
      </w:r>
      <w:r w:rsidR="006D1775" w:rsidRPr="004262EE">
        <w:rPr>
          <w:rFonts w:ascii="Times New Roman" w:hAnsi="Times New Roman" w:cs="Times New Roman"/>
        </w:rPr>
        <w:t xml:space="preserve"> explains the potential risk of inflammation up to a month after strangulation. </w:t>
      </w:r>
    </w:p>
    <w:p w14:paraId="07BD8615" w14:textId="6933652C" w:rsidR="00290130" w:rsidRPr="004262EE" w:rsidRDefault="0039734A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The p</w:t>
      </w:r>
      <w:r w:rsidR="006D1775" w:rsidRPr="004262EE">
        <w:rPr>
          <w:rFonts w:ascii="Times New Roman" w:hAnsi="Times New Roman" w:cs="Times New Roman"/>
        </w:rPr>
        <w:t xml:space="preserve">atient requests </w:t>
      </w:r>
      <w:r w:rsidR="006F4126" w:rsidRPr="004262EE">
        <w:rPr>
          <w:rFonts w:ascii="Times New Roman" w:hAnsi="Times New Roman" w:cs="Times New Roman"/>
        </w:rPr>
        <w:t xml:space="preserve">follow up information and medical examination from the emergency physician.  </w:t>
      </w:r>
      <w:r w:rsidR="00D9066D" w:rsidRPr="004262EE">
        <w:rPr>
          <w:rFonts w:ascii="Times New Roman" w:hAnsi="Times New Roman" w:cs="Times New Roman"/>
        </w:rPr>
        <w:t>Fur</w:t>
      </w:r>
      <w:r w:rsidR="00536ED9" w:rsidRPr="004262EE">
        <w:rPr>
          <w:rFonts w:ascii="Times New Roman" w:hAnsi="Times New Roman" w:cs="Times New Roman"/>
        </w:rPr>
        <w:t>ther investigation and support</w:t>
      </w:r>
      <w:r w:rsidR="00EB2B6E" w:rsidRPr="004262EE">
        <w:rPr>
          <w:rFonts w:ascii="Times New Roman" w:hAnsi="Times New Roman" w:cs="Times New Roman"/>
        </w:rPr>
        <w:t xml:space="preserve"> are provided </w:t>
      </w:r>
      <w:r w:rsidR="00D9066D" w:rsidRPr="004262EE">
        <w:rPr>
          <w:rFonts w:ascii="Times New Roman" w:hAnsi="Times New Roman" w:cs="Times New Roman"/>
        </w:rPr>
        <w:t xml:space="preserve">for the patient’s expressed anxiety. </w:t>
      </w:r>
      <w:r w:rsidR="006F4126" w:rsidRPr="004262EE">
        <w:rPr>
          <w:rFonts w:ascii="Times New Roman" w:hAnsi="Times New Roman" w:cs="Times New Roman"/>
        </w:rPr>
        <w:t>Samples and fore</w:t>
      </w:r>
      <w:r w:rsidR="00EB2B6E" w:rsidRPr="004262EE">
        <w:rPr>
          <w:rFonts w:ascii="Times New Roman" w:hAnsi="Times New Roman" w:cs="Times New Roman"/>
        </w:rPr>
        <w:t>nsic documentation are</w:t>
      </w:r>
      <w:r w:rsidRPr="004262EE">
        <w:rPr>
          <w:rFonts w:ascii="Times New Roman" w:hAnsi="Times New Roman" w:cs="Times New Roman"/>
        </w:rPr>
        <w:t xml:space="preserve"> completed. The</w:t>
      </w:r>
      <w:r w:rsidR="00EB2B6E" w:rsidRPr="004262EE">
        <w:rPr>
          <w:rFonts w:ascii="Times New Roman" w:hAnsi="Times New Roman" w:cs="Times New Roman"/>
        </w:rPr>
        <w:t xml:space="preserve"> FNE thanks her </w:t>
      </w:r>
      <w:r w:rsidRPr="004262EE">
        <w:rPr>
          <w:rFonts w:ascii="Times New Roman" w:hAnsi="Times New Roman" w:cs="Times New Roman"/>
        </w:rPr>
        <w:t xml:space="preserve">for sharing her experience and offers to refer </w:t>
      </w:r>
      <w:r w:rsidR="00EB2B6E" w:rsidRPr="004262EE">
        <w:rPr>
          <w:rFonts w:ascii="Times New Roman" w:hAnsi="Times New Roman" w:cs="Times New Roman"/>
        </w:rPr>
        <w:t>her</w:t>
      </w:r>
      <w:r w:rsidRPr="004262EE">
        <w:rPr>
          <w:rFonts w:ascii="Times New Roman" w:hAnsi="Times New Roman" w:cs="Times New Roman"/>
        </w:rPr>
        <w:t xml:space="preserve"> for follow up. </w:t>
      </w:r>
      <w:r w:rsidR="00536ED9" w:rsidRPr="004262EE">
        <w:rPr>
          <w:rFonts w:ascii="Times New Roman" w:hAnsi="Times New Roman" w:cs="Times New Roman"/>
        </w:rPr>
        <w:t xml:space="preserve">The patient requests to </w:t>
      </w:r>
      <w:r w:rsidRPr="004262EE">
        <w:rPr>
          <w:rFonts w:ascii="Times New Roman" w:hAnsi="Times New Roman" w:cs="Times New Roman"/>
        </w:rPr>
        <w:t>follow up</w:t>
      </w:r>
      <w:r w:rsidR="00536ED9" w:rsidRPr="004262EE">
        <w:rPr>
          <w:rFonts w:ascii="Times New Roman" w:hAnsi="Times New Roman" w:cs="Times New Roman"/>
        </w:rPr>
        <w:t xml:space="preserve"> with the FNE. T</w:t>
      </w:r>
      <w:r w:rsidR="00EB2B6E" w:rsidRPr="004262EE">
        <w:rPr>
          <w:rFonts w:ascii="Times New Roman" w:hAnsi="Times New Roman" w:cs="Times New Roman"/>
        </w:rPr>
        <w:t xml:space="preserve">he FNE explains that other nurses here </w:t>
      </w:r>
      <w:r w:rsidRPr="004262EE">
        <w:rPr>
          <w:rFonts w:ascii="Times New Roman" w:hAnsi="Times New Roman" w:cs="Times New Roman"/>
        </w:rPr>
        <w:t>will provide the same quality of care</w:t>
      </w:r>
      <w:r w:rsidR="00EB2B6E" w:rsidRPr="004262EE">
        <w:rPr>
          <w:rFonts w:ascii="Times New Roman" w:hAnsi="Times New Roman" w:cs="Times New Roman"/>
        </w:rPr>
        <w:t>. The FNE</w:t>
      </w:r>
      <w:r w:rsidRPr="004262EE">
        <w:rPr>
          <w:rFonts w:ascii="Times New Roman" w:hAnsi="Times New Roman" w:cs="Times New Roman"/>
        </w:rPr>
        <w:t xml:space="preserve"> indicates to the patient that it was honour being involved in her care and that the FNE role was completed. </w:t>
      </w:r>
      <w:r w:rsidR="00BA49FF" w:rsidRPr="004262EE">
        <w:rPr>
          <w:rFonts w:ascii="Times New Roman" w:hAnsi="Times New Roman" w:cs="Times New Roman"/>
        </w:rPr>
        <w:t xml:space="preserve">The emergency physician clears the patient medically.  </w:t>
      </w:r>
    </w:p>
    <w:p w14:paraId="0CCD762D" w14:textId="77777777" w:rsidR="00290130" w:rsidRPr="004262EE" w:rsidRDefault="00290130" w:rsidP="002D367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2EE">
        <w:rPr>
          <w:rFonts w:ascii="Times New Roman" w:hAnsi="Times New Roman" w:cs="Times New Roman"/>
          <w:b/>
        </w:rPr>
        <w:t>Interpersonal Relational Practice theory</w:t>
      </w:r>
    </w:p>
    <w:p w14:paraId="413B45B5" w14:textId="710FA956" w:rsidR="0015348C" w:rsidRPr="004262EE" w:rsidRDefault="00BA49FF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Hildegard</w:t>
      </w:r>
      <w:r w:rsidR="00F7707B" w:rsidRPr="004262EE">
        <w:rPr>
          <w:rFonts w:ascii="Times New Roman" w:hAnsi="Times New Roman" w:cs="Times New Roman"/>
        </w:rPr>
        <w:t xml:space="preserve"> Peplau’s </w:t>
      </w:r>
      <w:r w:rsidR="0015348C" w:rsidRPr="004262EE">
        <w:rPr>
          <w:rFonts w:ascii="Times New Roman" w:hAnsi="Times New Roman" w:cs="Times New Roman"/>
        </w:rPr>
        <w:t xml:space="preserve">(1952) </w:t>
      </w:r>
      <w:r w:rsidR="00536ED9" w:rsidRPr="004262EE">
        <w:rPr>
          <w:rFonts w:ascii="Times New Roman" w:hAnsi="Times New Roman" w:cs="Times New Roman"/>
        </w:rPr>
        <w:t>theory</w:t>
      </w:r>
      <w:r w:rsidR="00F7707B" w:rsidRPr="004262EE">
        <w:rPr>
          <w:rFonts w:ascii="Times New Roman" w:hAnsi="Times New Roman" w:cs="Times New Roman"/>
        </w:rPr>
        <w:t xml:space="preserve"> </w:t>
      </w:r>
      <w:r w:rsidR="00102099" w:rsidRPr="004262EE">
        <w:rPr>
          <w:rFonts w:ascii="Times New Roman" w:hAnsi="Times New Roman" w:cs="Times New Roman"/>
        </w:rPr>
        <w:t xml:space="preserve">Interpersonal Relational Practice </w:t>
      </w:r>
      <w:r w:rsidR="00D9066D" w:rsidRPr="004262EE">
        <w:rPr>
          <w:rFonts w:ascii="Times New Roman" w:hAnsi="Times New Roman" w:cs="Times New Roman"/>
        </w:rPr>
        <w:t>(</w:t>
      </w:r>
      <w:r w:rsidR="00290130" w:rsidRPr="004262EE">
        <w:rPr>
          <w:rFonts w:ascii="Times New Roman" w:hAnsi="Times New Roman" w:cs="Times New Roman"/>
        </w:rPr>
        <w:t>IRP</w:t>
      </w:r>
      <w:r w:rsidRPr="004262EE">
        <w:rPr>
          <w:rFonts w:ascii="Times New Roman" w:hAnsi="Times New Roman" w:cs="Times New Roman"/>
        </w:rPr>
        <w:t>)</w:t>
      </w:r>
      <w:r w:rsidR="0015348C" w:rsidRPr="004262EE">
        <w:rPr>
          <w:rFonts w:ascii="Times New Roman" w:hAnsi="Times New Roman" w:cs="Times New Roman"/>
        </w:rPr>
        <w:t xml:space="preserve"> </w:t>
      </w:r>
      <w:r w:rsidR="00F7707B" w:rsidRPr="004262EE">
        <w:rPr>
          <w:rFonts w:ascii="Times New Roman" w:hAnsi="Times New Roman" w:cs="Times New Roman"/>
        </w:rPr>
        <w:t xml:space="preserve">defines nursing practice </w:t>
      </w:r>
      <w:r w:rsidR="002F7F37" w:rsidRPr="004262EE">
        <w:rPr>
          <w:rFonts w:ascii="Times New Roman" w:hAnsi="Times New Roman" w:cs="Times New Roman"/>
        </w:rPr>
        <w:t xml:space="preserve">as </w:t>
      </w:r>
      <w:r w:rsidR="00F7707B" w:rsidRPr="004262EE">
        <w:rPr>
          <w:rFonts w:ascii="Times New Roman" w:hAnsi="Times New Roman" w:cs="Times New Roman"/>
        </w:rPr>
        <w:t xml:space="preserve">health outcomes being influenced by the </w:t>
      </w:r>
      <w:r w:rsidRPr="004262EE">
        <w:rPr>
          <w:rFonts w:ascii="Times New Roman" w:hAnsi="Times New Roman" w:cs="Times New Roman"/>
        </w:rPr>
        <w:t>nurse’s</w:t>
      </w:r>
      <w:r w:rsidR="00F7707B" w:rsidRPr="004262EE">
        <w:rPr>
          <w:rFonts w:ascii="Times New Roman" w:hAnsi="Times New Roman" w:cs="Times New Roman"/>
        </w:rPr>
        <w:t xml:space="preserve"> relationship with the patient. </w:t>
      </w:r>
      <w:r w:rsidR="006F4126" w:rsidRPr="004262EE">
        <w:rPr>
          <w:rFonts w:ascii="Times New Roman" w:hAnsi="Times New Roman" w:cs="Times New Roman"/>
        </w:rPr>
        <w:t xml:space="preserve"> In this scenario the patient and </w:t>
      </w:r>
      <w:r w:rsidR="0015348C" w:rsidRPr="004262EE">
        <w:rPr>
          <w:rFonts w:ascii="Times New Roman" w:hAnsi="Times New Roman" w:cs="Times New Roman"/>
        </w:rPr>
        <w:t>FNE begin in the first stage of IRP</w:t>
      </w:r>
      <w:r w:rsidR="006F4126" w:rsidRPr="004262EE">
        <w:rPr>
          <w:rFonts w:ascii="Times New Roman" w:hAnsi="Times New Roman" w:cs="Times New Roman"/>
        </w:rPr>
        <w:t>, orientation. The patient and the FNE are strangers and enter into a therapeutic relationship. Tr</w:t>
      </w:r>
      <w:r w:rsidR="0028184F" w:rsidRPr="004262EE">
        <w:rPr>
          <w:rFonts w:ascii="Times New Roman" w:hAnsi="Times New Roman" w:cs="Times New Roman"/>
        </w:rPr>
        <w:t xml:space="preserve">ust is established during the </w:t>
      </w:r>
      <w:r w:rsidR="006F4126" w:rsidRPr="004262EE">
        <w:rPr>
          <w:rFonts w:ascii="Times New Roman" w:hAnsi="Times New Roman" w:cs="Times New Roman"/>
        </w:rPr>
        <w:t>orientation phase, as the nurse asks about the patient’s history. The patient and nurse are able to identify areas of concern namely the</w:t>
      </w:r>
      <w:r w:rsidR="002F7F37" w:rsidRPr="004262EE">
        <w:rPr>
          <w:rFonts w:ascii="Times New Roman" w:hAnsi="Times New Roman" w:cs="Times New Roman"/>
        </w:rPr>
        <w:t xml:space="preserve"> history of strangulation</w:t>
      </w:r>
      <w:r w:rsidR="00536ED9" w:rsidRPr="004262EE">
        <w:rPr>
          <w:rFonts w:ascii="Times New Roman" w:hAnsi="Times New Roman" w:cs="Times New Roman"/>
        </w:rPr>
        <w:t xml:space="preserve"> during the identification phase</w:t>
      </w:r>
      <w:r w:rsidR="002F7F37" w:rsidRPr="004262EE">
        <w:rPr>
          <w:rFonts w:ascii="Times New Roman" w:hAnsi="Times New Roman" w:cs="Times New Roman"/>
        </w:rPr>
        <w:t xml:space="preserve">. A </w:t>
      </w:r>
      <w:r w:rsidR="006F4126" w:rsidRPr="004262EE">
        <w:rPr>
          <w:rFonts w:ascii="Times New Roman" w:hAnsi="Times New Roman" w:cs="Times New Roman"/>
        </w:rPr>
        <w:t xml:space="preserve">plan is developed </w:t>
      </w:r>
      <w:r w:rsidR="00536ED9" w:rsidRPr="004262EE">
        <w:rPr>
          <w:rFonts w:ascii="Times New Roman" w:hAnsi="Times New Roman" w:cs="Times New Roman"/>
        </w:rPr>
        <w:t xml:space="preserve">to monitor and assess risk to the patient’s health in </w:t>
      </w:r>
      <w:r w:rsidR="002F7F37" w:rsidRPr="004262EE">
        <w:rPr>
          <w:rFonts w:ascii="Times New Roman" w:hAnsi="Times New Roman" w:cs="Times New Roman"/>
        </w:rPr>
        <w:t xml:space="preserve">the </w:t>
      </w:r>
      <w:r w:rsidR="00536ED9" w:rsidRPr="004262EE">
        <w:rPr>
          <w:rFonts w:ascii="Times New Roman" w:hAnsi="Times New Roman" w:cs="Times New Roman"/>
        </w:rPr>
        <w:t xml:space="preserve">exploitation phase. </w:t>
      </w:r>
      <w:r w:rsidR="006F4126" w:rsidRPr="004262EE">
        <w:rPr>
          <w:rFonts w:ascii="Times New Roman" w:hAnsi="Times New Roman" w:cs="Times New Roman"/>
        </w:rPr>
        <w:t xml:space="preserve">After the assessment and documentation, the therapeutic relationship is terminated in the resolution phase. The patient implements the plan to address health concern of strangulation. </w:t>
      </w:r>
    </w:p>
    <w:p w14:paraId="19EE14C9" w14:textId="77777777" w:rsidR="00290130" w:rsidRPr="004262EE" w:rsidRDefault="00290130" w:rsidP="00536ED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2EE">
        <w:rPr>
          <w:rFonts w:ascii="Times New Roman" w:hAnsi="Times New Roman" w:cs="Times New Roman"/>
          <w:b/>
        </w:rPr>
        <w:t>Humanbecoming Theory</w:t>
      </w:r>
    </w:p>
    <w:p w14:paraId="5DA0294D" w14:textId="0CE7B646" w:rsidR="00290130" w:rsidRPr="004262EE" w:rsidRDefault="007730DB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Wilson</w:t>
      </w:r>
      <w:r w:rsidR="00102099" w:rsidRPr="004262EE">
        <w:rPr>
          <w:rFonts w:ascii="Times New Roman" w:hAnsi="Times New Roman" w:cs="Times New Roman"/>
        </w:rPr>
        <w:t xml:space="preserve"> (2016) indicates that</w:t>
      </w:r>
      <w:r w:rsidRPr="004262EE">
        <w:rPr>
          <w:rFonts w:ascii="Times New Roman" w:hAnsi="Times New Roman" w:cs="Times New Roman"/>
        </w:rPr>
        <w:t xml:space="preserve"> </w:t>
      </w:r>
      <w:r w:rsidR="00102099" w:rsidRPr="004262EE">
        <w:rPr>
          <w:rFonts w:ascii="Times New Roman" w:hAnsi="Times New Roman" w:cs="Times New Roman"/>
        </w:rPr>
        <w:t>Rosemarie Rizzo Parse’s</w:t>
      </w:r>
      <w:r w:rsidR="00290130" w:rsidRPr="004262EE">
        <w:rPr>
          <w:rFonts w:ascii="Times New Roman" w:hAnsi="Times New Roman" w:cs="Times New Roman"/>
        </w:rPr>
        <w:t xml:space="preserve"> theory </w:t>
      </w:r>
      <w:r w:rsidR="002F7F37" w:rsidRPr="004262EE">
        <w:rPr>
          <w:rFonts w:ascii="Times New Roman" w:hAnsi="Times New Roman" w:cs="Times New Roman"/>
        </w:rPr>
        <w:t xml:space="preserve">of </w:t>
      </w:r>
      <w:r w:rsidR="00290130" w:rsidRPr="004262EE">
        <w:rPr>
          <w:rFonts w:ascii="Times New Roman" w:hAnsi="Times New Roman" w:cs="Times New Roman"/>
        </w:rPr>
        <w:t>Humanbecoming (HB) is considered a middle</w:t>
      </w:r>
      <w:r w:rsidR="002F7F37" w:rsidRPr="004262EE">
        <w:rPr>
          <w:rFonts w:ascii="Times New Roman" w:hAnsi="Times New Roman" w:cs="Times New Roman"/>
        </w:rPr>
        <w:t>-range theory;</w:t>
      </w:r>
      <w:r w:rsidR="00290130" w:rsidRPr="004262EE">
        <w:rPr>
          <w:rFonts w:ascii="Times New Roman" w:hAnsi="Times New Roman" w:cs="Times New Roman"/>
        </w:rPr>
        <w:t xml:space="preserve"> it looks at the abstract influence of nurs</w:t>
      </w:r>
      <w:r w:rsidR="00102099" w:rsidRPr="004262EE">
        <w:rPr>
          <w:rFonts w:ascii="Times New Roman" w:hAnsi="Times New Roman" w:cs="Times New Roman"/>
        </w:rPr>
        <w:t>ing on health within the understan</w:t>
      </w:r>
      <w:r w:rsidR="00290130" w:rsidRPr="004262EE">
        <w:rPr>
          <w:rFonts w:ascii="Times New Roman" w:hAnsi="Times New Roman" w:cs="Times New Roman"/>
        </w:rPr>
        <w:t xml:space="preserve">ding that a patient’s phenomenology is unique and therefore can only truly be influenced by the person’s autonomy. </w:t>
      </w:r>
      <w:r w:rsidR="00ED1B7E" w:rsidRPr="004262EE">
        <w:rPr>
          <w:rFonts w:ascii="Times New Roman" w:hAnsi="Times New Roman" w:cs="Times New Roman"/>
        </w:rPr>
        <w:t xml:space="preserve"> In this scenario the FNE inquires about the </w:t>
      </w:r>
      <w:r w:rsidR="00536ED9" w:rsidRPr="004262EE">
        <w:rPr>
          <w:rFonts w:ascii="Times New Roman" w:hAnsi="Times New Roman" w:cs="Times New Roman"/>
        </w:rPr>
        <w:t>patient’s history to honour</w:t>
      </w:r>
      <w:r w:rsidR="00ED1B7E" w:rsidRPr="004262EE">
        <w:rPr>
          <w:rFonts w:ascii="Times New Roman" w:hAnsi="Times New Roman" w:cs="Times New Roman"/>
        </w:rPr>
        <w:t xml:space="preserve"> </w:t>
      </w:r>
      <w:r w:rsidR="00536ED9" w:rsidRPr="004262EE">
        <w:rPr>
          <w:rFonts w:ascii="Times New Roman" w:hAnsi="Times New Roman" w:cs="Times New Roman"/>
        </w:rPr>
        <w:t xml:space="preserve">her </w:t>
      </w:r>
      <w:r w:rsidR="00ED1B7E" w:rsidRPr="004262EE">
        <w:rPr>
          <w:rFonts w:ascii="Times New Roman" w:hAnsi="Times New Roman" w:cs="Times New Roman"/>
        </w:rPr>
        <w:t>lived experience. The FNE</w:t>
      </w:r>
      <w:r w:rsidR="00102099" w:rsidRPr="004262EE">
        <w:rPr>
          <w:rFonts w:ascii="Times New Roman" w:hAnsi="Times New Roman" w:cs="Times New Roman"/>
        </w:rPr>
        <w:t xml:space="preserve"> recognize</w:t>
      </w:r>
      <w:r w:rsidR="0039734A" w:rsidRPr="004262EE">
        <w:rPr>
          <w:rFonts w:ascii="Times New Roman" w:hAnsi="Times New Roman" w:cs="Times New Roman"/>
        </w:rPr>
        <w:t>s that the FNE is part of the patient’s environment</w:t>
      </w:r>
      <w:r w:rsidR="00102099" w:rsidRPr="004262EE">
        <w:rPr>
          <w:rFonts w:ascii="Times New Roman" w:hAnsi="Times New Roman" w:cs="Times New Roman"/>
        </w:rPr>
        <w:t xml:space="preserve"> and therefore impacts the pa</w:t>
      </w:r>
      <w:r w:rsidR="0039734A" w:rsidRPr="004262EE">
        <w:rPr>
          <w:rFonts w:ascii="Times New Roman" w:hAnsi="Times New Roman" w:cs="Times New Roman"/>
        </w:rPr>
        <w:t>tient</w:t>
      </w:r>
      <w:r w:rsidR="00102099" w:rsidRPr="004262EE">
        <w:rPr>
          <w:rFonts w:ascii="Times New Roman" w:hAnsi="Times New Roman" w:cs="Times New Roman"/>
        </w:rPr>
        <w:t>’</w:t>
      </w:r>
      <w:r w:rsidR="0039734A" w:rsidRPr="004262EE">
        <w:rPr>
          <w:rFonts w:ascii="Times New Roman" w:hAnsi="Times New Roman" w:cs="Times New Roman"/>
        </w:rPr>
        <w:t xml:space="preserve">s </w:t>
      </w:r>
      <w:r w:rsidR="00102099" w:rsidRPr="004262EE">
        <w:rPr>
          <w:rFonts w:ascii="Times New Roman" w:hAnsi="Times New Roman" w:cs="Times New Roman"/>
        </w:rPr>
        <w:t>experience</w:t>
      </w:r>
      <w:r w:rsidR="0039734A" w:rsidRPr="004262EE">
        <w:rPr>
          <w:rFonts w:ascii="Times New Roman" w:hAnsi="Times New Roman" w:cs="Times New Roman"/>
        </w:rPr>
        <w:t xml:space="preserve"> of her health. Together they work in </w:t>
      </w:r>
      <w:r w:rsidR="00BA49FF" w:rsidRPr="004262EE">
        <w:rPr>
          <w:rFonts w:ascii="Times New Roman" w:hAnsi="Times New Roman" w:cs="Times New Roman"/>
        </w:rPr>
        <w:t>rhythmicity</w:t>
      </w:r>
      <w:r w:rsidR="00102099" w:rsidRPr="004262EE">
        <w:rPr>
          <w:rFonts w:ascii="Times New Roman" w:hAnsi="Times New Roman" w:cs="Times New Roman"/>
        </w:rPr>
        <w:t xml:space="preserve"> to identify potential risk </w:t>
      </w:r>
      <w:r w:rsidR="0039734A" w:rsidRPr="004262EE">
        <w:rPr>
          <w:rFonts w:ascii="Times New Roman" w:hAnsi="Times New Roman" w:cs="Times New Roman"/>
        </w:rPr>
        <w:t xml:space="preserve">factors that could impact the patient’s health outcomes. </w:t>
      </w:r>
      <w:r w:rsidR="0028184F" w:rsidRPr="004262EE">
        <w:rPr>
          <w:rFonts w:ascii="Times New Roman" w:hAnsi="Times New Roman" w:cs="Times New Roman"/>
        </w:rPr>
        <w:t xml:space="preserve"> Through the</w:t>
      </w:r>
      <w:r w:rsidRPr="004262EE">
        <w:rPr>
          <w:rFonts w:ascii="Times New Roman" w:hAnsi="Times New Roman" w:cs="Times New Roman"/>
        </w:rPr>
        <w:t xml:space="preserve"> experience of building trust, </w:t>
      </w:r>
      <w:r w:rsidR="00102099" w:rsidRPr="004262EE">
        <w:rPr>
          <w:rFonts w:ascii="Times New Roman" w:hAnsi="Times New Roman" w:cs="Times New Roman"/>
        </w:rPr>
        <w:t xml:space="preserve">gaining informed consent </w:t>
      </w:r>
      <w:r w:rsidR="0015348C" w:rsidRPr="004262EE">
        <w:rPr>
          <w:rFonts w:ascii="Times New Roman" w:hAnsi="Times New Roman" w:cs="Times New Roman"/>
        </w:rPr>
        <w:t>and boundary setting</w:t>
      </w:r>
      <w:r w:rsidR="0028184F" w:rsidRPr="004262EE">
        <w:rPr>
          <w:rFonts w:ascii="Times New Roman" w:hAnsi="Times New Roman" w:cs="Times New Roman"/>
        </w:rPr>
        <w:t xml:space="preserve"> the FNE creates an opportunity for meaning and transformation for the patient. </w:t>
      </w:r>
    </w:p>
    <w:p w14:paraId="645D5759" w14:textId="77777777" w:rsidR="007730DB" w:rsidRPr="004262EE" w:rsidRDefault="007730DB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 xml:space="preserve">Humanbecoming theory would also suggest that exploring the emotions, and experiences of the patient would have created more opportunities for the FNE and patient to work in </w:t>
      </w:r>
      <w:r w:rsidR="00BA49FF" w:rsidRPr="004262EE">
        <w:rPr>
          <w:rFonts w:ascii="Times New Roman" w:hAnsi="Times New Roman" w:cs="Times New Roman"/>
        </w:rPr>
        <w:t>rhythmicity</w:t>
      </w:r>
      <w:r w:rsidRPr="004262EE">
        <w:rPr>
          <w:rFonts w:ascii="Times New Roman" w:hAnsi="Times New Roman" w:cs="Times New Roman"/>
        </w:rPr>
        <w:t xml:space="preserve"> towards</w:t>
      </w:r>
      <w:r w:rsidR="00102099" w:rsidRPr="004262EE">
        <w:rPr>
          <w:rFonts w:ascii="Times New Roman" w:hAnsi="Times New Roman" w:cs="Times New Roman"/>
        </w:rPr>
        <w:t xml:space="preserve"> transcendence for the patient (Wilson, 2016). </w:t>
      </w:r>
    </w:p>
    <w:p w14:paraId="6BECCC25" w14:textId="77777777" w:rsidR="0028184F" w:rsidRPr="004262EE" w:rsidRDefault="0028184F" w:rsidP="00536ED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2EE">
        <w:rPr>
          <w:rFonts w:ascii="Times New Roman" w:hAnsi="Times New Roman" w:cs="Times New Roman"/>
          <w:b/>
        </w:rPr>
        <w:t>Discussion</w:t>
      </w:r>
    </w:p>
    <w:p w14:paraId="766086F9" w14:textId="2F68FD18" w:rsidR="0015348C" w:rsidRPr="004262EE" w:rsidRDefault="0015348C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The values of nursing practice presented with these two theories align with the Canadian Nursing Associati</w:t>
      </w:r>
      <w:r w:rsidR="002F7F37" w:rsidRPr="004262EE">
        <w:rPr>
          <w:rFonts w:ascii="Times New Roman" w:hAnsi="Times New Roman" w:cs="Times New Roman"/>
        </w:rPr>
        <w:t xml:space="preserve">on CNA (2017), Code of Ethics. Specifically, </w:t>
      </w:r>
      <w:r w:rsidRPr="004262EE">
        <w:rPr>
          <w:rFonts w:ascii="Times New Roman" w:hAnsi="Times New Roman" w:cs="Times New Roman"/>
        </w:rPr>
        <w:t>the t</w:t>
      </w:r>
      <w:r w:rsidR="00536ED9" w:rsidRPr="004262EE">
        <w:rPr>
          <w:rFonts w:ascii="Times New Roman" w:hAnsi="Times New Roman" w:cs="Times New Roman"/>
        </w:rPr>
        <w:t xml:space="preserve">heories support the ethics of: </w:t>
      </w:r>
      <w:r w:rsidR="00C44DAB" w:rsidRPr="004262EE">
        <w:rPr>
          <w:rFonts w:ascii="Times New Roman" w:hAnsi="Times New Roman" w:cs="Times New Roman"/>
        </w:rPr>
        <w:t>p</w:t>
      </w:r>
      <w:r w:rsidRPr="004262EE">
        <w:rPr>
          <w:rFonts w:ascii="Times New Roman" w:hAnsi="Times New Roman" w:cs="Times New Roman"/>
        </w:rPr>
        <w:t xml:space="preserve">roviding safe and </w:t>
      </w:r>
      <w:r w:rsidR="00BA49FF" w:rsidRPr="004262EE">
        <w:rPr>
          <w:rFonts w:ascii="Times New Roman" w:hAnsi="Times New Roman" w:cs="Times New Roman"/>
        </w:rPr>
        <w:t>competent</w:t>
      </w:r>
      <w:r w:rsidR="002F7F37" w:rsidRPr="004262EE">
        <w:rPr>
          <w:rFonts w:ascii="Times New Roman" w:hAnsi="Times New Roman" w:cs="Times New Roman"/>
        </w:rPr>
        <w:t xml:space="preserve"> care, </w:t>
      </w:r>
      <w:r w:rsidR="00C44DAB" w:rsidRPr="004262EE">
        <w:rPr>
          <w:rFonts w:ascii="Times New Roman" w:hAnsi="Times New Roman" w:cs="Times New Roman"/>
        </w:rPr>
        <w:t>p</w:t>
      </w:r>
      <w:r w:rsidRPr="004262EE">
        <w:rPr>
          <w:rFonts w:ascii="Times New Roman" w:hAnsi="Times New Roman" w:cs="Times New Roman"/>
        </w:rPr>
        <w:t>romoting and respecting informed decision-</w:t>
      </w:r>
      <w:r w:rsidR="002F7F37" w:rsidRPr="004262EE">
        <w:rPr>
          <w:rFonts w:ascii="Times New Roman" w:hAnsi="Times New Roman" w:cs="Times New Roman"/>
        </w:rPr>
        <w:t xml:space="preserve">making, </w:t>
      </w:r>
      <w:r w:rsidR="00C44DAB" w:rsidRPr="004262EE">
        <w:rPr>
          <w:rFonts w:ascii="Times New Roman" w:hAnsi="Times New Roman" w:cs="Times New Roman"/>
        </w:rPr>
        <w:t>and h</w:t>
      </w:r>
      <w:r w:rsidRPr="004262EE">
        <w:rPr>
          <w:rFonts w:ascii="Times New Roman" w:hAnsi="Times New Roman" w:cs="Times New Roman"/>
        </w:rPr>
        <w:t>onouring dignity. The FNE developed a trusting relationship in the orientation phase (</w:t>
      </w:r>
      <w:r w:rsidR="00536ED9" w:rsidRPr="004262EE">
        <w:rPr>
          <w:rFonts w:ascii="Times New Roman" w:hAnsi="Times New Roman" w:cs="Times New Roman"/>
        </w:rPr>
        <w:t xml:space="preserve">Nursingtheory.org, 2019), </w:t>
      </w:r>
      <w:r w:rsidR="00B004DF" w:rsidRPr="004262EE">
        <w:rPr>
          <w:rFonts w:ascii="Times New Roman" w:hAnsi="Times New Roman" w:cs="Times New Roman"/>
        </w:rPr>
        <w:t xml:space="preserve">which the CNA (2017) specifies </w:t>
      </w:r>
      <w:r w:rsidRPr="004262EE">
        <w:rPr>
          <w:rFonts w:ascii="Times New Roman" w:hAnsi="Times New Roman" w:cs="Times New Roman"/>
        </w:rPr>
        <w:t>as</w:t>
      </w:r>
      <w:r w:rsidR="00C44DAB" w:rsidRPr="004262EE">
        <w:rPr>
          <w:rFonts w:ascii="Times New Roman" w:hAnsi="Times New Roman" w:cs="Times New Roman"/>
        </w:rPr>
        <w:t xml:space="preserve"> an indicator for provi</w:t>
      </w:r>
      <w:r w:rsidR="002F7F37" w:rsidRPr="004262EE">
        <w:rPr>
          <w:rFonts w:ascii="Times New Roman" w:hAnsi="Times New Roman" w:cs="Times New Roman"/>
        </w:rPr>
        <w:t>d</w:t>
      </w:r>
      <w:r w:rsidR="00B004DF" w:rsidRPr="004262EE">
        <w:rPr>
          <w:rFonts w:ascii="Times New Roman" w:hAnsi="Times New Roman" w:cs="Times New Roman"/>
        </w:rPr>
        <w:t>i</w:t>
      </w:r>
      <w:r w:rsidR="00C44DAB" w:rsidRPr="004262EE">
        <w:rPr>
          <w:rFonts w:ascii="Times New Roman" w:hAnsi="Times New Roman" w:cs="Times New Roman"/>
        </w:rPr>
        <w:t>ng safe and competent care</w:t>
      </w:r>
      <w:r w:rsidRPr="004262EE">
        <w:rPr>
          <w:rFonts w:ascii="Times New Roman" w:hAnsi="Times New Roman" w:cs="Times New Roman"/>
        </w:rPr>
        <w:t xml:space="preserve">: </w:t>
      </w:r>
    </w:p>
    <w:p w14:paraId="7026EF12" w14:textId="77777777" w:rsidR="0015348C" w:rsidRPr="004262EE" w:rsidRDefault="0015348C" w:rsidP="00F7276F">
      <w:pPr>
        <w:pStyle w:val="ListParagraph"/>
        <w:ind w:left="144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 xml:space="preserve">Nurses build trustworthy relationships with persons receiving care as the foundation of meaningful communication, recognizing that building these relationships involves a </w:t>
      </w:r>
      <w:r w:rsidRPr="004262EE">
        <w:rPr>
          <w:rFonts w:ascii="Times New Roman" w:hAnsi="Times New Roman" w:cs="Times New Roman"/>
          <w:bCs/>
        </w:rPr>
        <w:t>conscious</w:t>
      </w:r>
      <w:r w:rsidRPr="004262EE">
        <w:rPr>
          <w:rFonts w:ascii="Times New Roman" w:hAnsi="Times New Roman" w:cs="Times New Roman"/>
          <w:b/>
          <w:bCs/>
        </w:rPr>
        <w:t xml:space="preserve"> </w:t>
      </w:r>
      <w:r w:rsidRPr="004262EE">
        <w:rPr>
          <w:rFonts w:ascii="Times New Roman" w:hAnsi="Times New Roman" w:cs="Times New Roman"/>
        </w:rPr>
        <w:t xml:space="preserve">effort. Such relationships are critical to understanding people’s needs and concerns. </w:t>
      </w:r>
    </w:p>
    <w:p w14:paraId="20AE860B" w14:textId="77777777" w:rsidR="0015348C" w:rsidRPr="004262EE" w:rsidRDefault="0015348C" w:rsidP="00F7276F">
      <w:pPr>
        <w:spacing w:line="480" w:lineRule="auto"/>
        <w:rPr>
          <w:rFonts w:ascii="Times New Roman" w:hAnsi="Times New Roman" w:cs="Times New Roman"/>
        </w:rPr>
      </w:pPr>
    </w:p>
    <w:p w14:paraId="62591B40" w14:textId="77777777" w:rsidR="0015348C" w:rsidRPr="004262EE" w:rsidRDefault="00C44DAB" w:rsidP="00F7276F">
      <w:pPr>
        <w:spacing w:line="480" w:lineRule="auto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According to the C</w:t>
      </w:r>
      <w:r w:rsidR="0015348C" w:rsidRPr="004262EE">
        <w:rPr>
          <w:rFonts w:ascii="Times New Roman" w:hAnsi="Times New Roman" w:cs="Times New Roman"/>
        </w:rPr>
        <w:t>N</w:t>
      </w:r>
      <w:r w:rsidRPr="004262EE">
        <w:rPr>
          <w:rFonts w:ascii="Times New Roman" w:hAnsi="Times New Roman" w:cs="Times New Roman"/>
        </w:rPr>
        <w:t>A</w:t>
      </w:r>
      <w:r w:rsidR="0015348C" w:rsidRPr="004262EE">
        <w:rPr>
          <w:rFonts w:ascii="Times New Roman" w:hAnsi="Times New Roman" w:cs="Times New Roman"/>
        </w:rPr>
        <w:t xml:space="preserve"> (2017), the nurse promotes and respects informed decision making by asking for consent.  By inquiring into the patient’s experience, the FNE, “relate[s] to the… [person] receiving care with respect” (CNA, 2017). </w:t>
      </w:r>
    </w:p>
    <w:p w14:paraId="0F775C7D" w14:textId="16208362" w:rsidR="0015348C" w:rsidRPr="004262EE" w:rsidRDefault="0015348C" w:rsidP="00F7276F">
      <w:pPr>
        <w:spacing w:line="480" w:lineRule="auto"/>
        <w:ind w:firstLine="36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HB and IRP</w:t>
      </w:r>
      <w:r w:rsidR="002F7F37" w:rsidRPr="004262EE">
        <w:rPr>
          <w:rFonts w:ascii="Times New Roman" w:hAnsi="Times New Roman" w:cs="Times New Roman"/>
        </w:rPr>
        <w:t xml:space="preserve"> both</w:t>
      </w:r>
      <w:r w:rsidRPr="004262EE">
        <w:rPr>
          <w:rFonts w:ascii="Times New Roman" w:hAnsi="Times New Roman" w:cs="Times New Roman"/>
        </w:rPr>
        <w:t xml:space="preserve"> use the nurse patient relationship as a foundation, however, Parse focuses on the flow of phenomeno</w:t>
      </w:r>
      <w:r w:rsidR="00A36BA5" w:rsidRPr="004262EE">
        <w:rPr>
          <w:rFonts w:ascii="Times New Roman" w:hAnsi="Times New Roman" w:cs="Times New Roman"/>
        </w:rPr>
        <w:t>logy and Peplau is looking for</w:t>
      </w:r>
      <w:r w:rsidR="00C44DAB" w:rsidRPr="004262EE">
        <w:rPr>
          <w:rFonts w:ascii="Times New Roman" w:hAnsi="Times New Roman" w:cs="Times New Roman"/>
        </w:rPr>
        <w:t xml:space="preserve"> </w:t>
      </w:r>
      <w:r w:rsidRPr="004262EE">
        <w:rPr>
          <w:rFonts w:ascii="Times New Roman" w:hAnsi="Times New Roman" w:cs="Times New Roman"/>
        </w:rPr>
        <w:t xml:space="preserve">sequential phases to indicate that the nurse has acted in a professional and therapeutic relationship. </w:t>
      </w:r>
    </w:p>
    <w:p w14:paraId="7123F303" w14:textId="77777777" w:rsidR="008C7FAC" w:rsidRPr="004262EE" w:rsidRDefault="00A36BA5" w:rsidP="00B004DF">
      <w:pPr>
        <w:spacing w:line="480" w:lineRule="auto"/>
        <w:ind w:firstLine="36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 xml:space="preserve">The theories differ again in that, HB </w:t>
      </w:r>
      <w:r w:rsidR="00102099" w:rsidRPr="004262EE">
        <w:rPr>
          <w:rFonts w:ascii="Times New Roman" w:hAnsi="Times New Roman" w:cs="Times New Roman"/>
        </w:rPr>
        <w:t xml:space="preserve">is looking for the experiential </w:t>
      </w:r>
      <w:r w:rsidR="008C7FAC" w:rsidRPr="004262EE">
        <w:rPr>
          <w:rFonts w:ascii="Times New Roman" w:hAnsi="Times New Roman" w:cs="Times New Roman"/>
        </w:rPr>
        <w:t>meaning of the interactions</w:t>
      </w:r>
      <w:r w:rsidRPr="004262EE">
        <w:rPr>
          <w:rFonts w:ascii="Times New Roman" w:hAnsi="Times New Roman" w:cs="Times New Roman"/>
        </w:rPr>
        <w:t>,</w:t>
      </w:r>
      <w:r w:rsidR="008C7FAC" w:rsidRPr="004262EE">
        <w:rPr>
          <w:rFonts w:ascii="Times New Roman" w:hAnsi="Times New Roman" w:cs="Times New Roman"/>
        </w:rPr>
        <w:t xml:space="preserve"> whereas, IRP is concerned with the resolution of a health goal. H</w:t>
      </w:r>
      <w:r w:rsidRPr="004262EE">
        <w:rPr>
          <w:rFonts w:ascii="Times New Roman" w:hAnsi="Times New Roman" w:cs="Times New Roman"/>
        </w:rPr>
        <w:t>B</w:t>
      </w:r>
      <w:r w:rsidR="008C7FAC" w:rsidRPr="004262EE">
        <w:rPr>
          <w:rFonts w:ascii="Times New Roman" w:hAnsi="Times New Roman" w:cs="Times New Roman"/>
        </w:rPr>
        <w:t xml:space="preserve"> theory opens up the discussion and would suggest </w:t>
      </w:r>
      <w:r w:rsidR="00C44DAB" w:rsidRPr="004262EE">
        <w:rPr>
          <w:rFonts w:ascii="Times New Roman" w:hAnsi="Times New Roman" w:cs="Times New Roman"/>
        </w:rPr>
        <w:t>probing</w:t>
      </w:r>
      <w:r w:rsidR="008C7FAC" w:rsidRPr="004262EE">
        <w:rPr>
          <w:rFonts w:ascii="Times New Roman" w:hAnsi="Times New Roman" w:cs="Times New Roman"/>
        </w:rPr>
        <w:t xml:space="preserve"> the feelings, and meaning</w:t>
      </w:r>
      <w:r w:rsidRPr="004262EE">
        <w:rPr>
          <w:rFonts w:ascii="Times New Roman" w:hAnsi="Times New Roman" w:cs="Times New Roman"/>
        </w:rPr>
        <w:t xml:space="preserve"> as determined by the </w:t>
      </w:r>
      <w:r w:rsidR="008C7FAC" w:rsidRPr="004262EE">
        <w:rPr>
          <w:rFonts w:ascii="Times New Roman" w:hAnsi="Times New Roman" w:cs="Times New Roman"/>
        </w:rPr>
        <w:t xml:space="preserve">patient. IRP, however, would follow the phases that the FNE takes of orientating, identifying, exploiting and resolving the mutually agreed upon health goals. </w:t>
      </w:r>
    </w:p>
    <w:p w14:paraId="0B2E9E7F" w14:textId="77777777" w:rsidR="00102099" w:rsidRPr="004262EE" w:rsidRDefault="00102099" w:rsidP="00B004D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2EE">
        <w:rPr>
          <w:rFonts w:ascii="Times New Roman" w:hAnsi="Times New Roman" w:cs="Times New Roman"/>
          <w:b/>
        </w:rPr>
        <w:t>Conclusion</w:t>
      </w:r>
    </w:p>
    <w:p w14:paraId="168330E7" w14:textId="620B19CC" w:rsidR="00A36BA5" w:rsidRPr="004262EE" w:rsidRDefault="0028184F" w:rsidP="00F7276F">
      <w:pPr>
        <w:spacing w:line="480" w:lineRule="auto"/>
        <w:ind w:firstLine="720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 xml:space="preserve">Both theories </w:t>
      </w:r>
      <w:r w:rsidR="00801D59" w:rsidRPr="004262EE">
        <w:rPr>
          <w:rFonts w:ascii="Times New Roman" w:hAnsi="Times New Roman" w:cs="Times New Roman"/>
        </w:rPr>
        <w:t>innervate</w:t>
      </w:r>
      <w:r w:rsidR="005925E2" w:rsidRPr="004262EE">
        <w:rPr>
          <w:rFonts w:ascii="Times New Roman" w:hAnsi="Times New Roman" w:cs="Times New Roman"/>
        </w:rPr>
        <w:t xml:space="preserve"> the provided scenario and give </w:t>
      </w:r>
      <w:r w:rsidR="00A36BA5" w:rsidRPr="004262EE">
        <w:rPr>
          <w:rFonts w:ascii="Times New Roman" w:hAnsi="Times New Roman" w:cs="Times New Roman"/>
        </w:rPr>
        <w:t xml:space="preserve">professional </w:t>
      </w:r>
      <w:r w:rsidR="005925E2" w:rsidRPr="004262EE">
        <w:rPr>
          <w:rFonts w:ascii="Times New Roman" w:hAnsi="Times New Roman" w:cs="Times New Roman"/>
        </w:rPr>
        <w:t xml:space="preserve">meaning to the actions of the </w:t>
      </w:r>
      <w:r w:rsidR="008C7FAC" w:rsidRPr="004262EE">
        <w:rPr>
          <w:rFonts w:ascii="Times New Roman" w:hAnsi="Times New Roman" w:cs="Times New Roman"/>
        </w:rPr>
        <w:t>FNE</w:t>
      </w:r>
      <w:r w:rsidR="005925E2" w:rsidRPr="004262EE">
        <w:rPr>
          <w:rFonts w:ascii="Times New Roman" w:hAnsi="Times New Roman" w:cs="Times New Roman"/>
        </w:rPr>
        <w:t xml:space="preserve">.  </w:t>
      </w:r>
      <w:r w:rsidR="002F7F37" w:rsidRPr="004262EE">
        <w:rPr>
          <w:rFonts w:ascii="Times New Roman" w:hAnsi="Times New Roman" w:cs="Times New Roman"/>
        </w:rPr>
        <w:t xml:space="preserve">This paper demonstrates how nursing theories can provide </w:t>
      </w:r>
      <w:r w:rsidR="005925E2" w:rsidRPr="004262EE">
        <w:rPr>
          <w:rFonts w:ascii="Times New Roman" w:hAnsi="Times New Roman" w:cs="Times New Roman"/>
        </w:rPr>
        <w:t>guidance to nursing practice and expo</w:t>
      </w:r>
      <w:r w:rsidR="002F7F37" w:rsidRPr="004262EE">
        <w:rPr>
          <w:rFonts w:ascii="Times New Roman" w:hAnsi="Times New Roman" w:cs="Times New Roman"/>
        </w:rPr>
        <w:t>se</w:t>
      </w:r>
      <w:r w:rsidR="005925E2" w:rsidRPr="004262EE">
        <w:rPr>
          <w:rFonts w:ascii="Times New Roman" w:hAnsi="Times New Roman" w:cs="Times New Roman"/>
        </w:rPr>
        <w:t xml:space="preserve"> alternatives to </w:t>
      </w:r>
      <w:r w:rsidR="00801D59" w:rsidRPr="004262EE">
        <w:rPr>
          <w:rFonts w:ascii="Times New Roman" w:hAnsi="Times New Roman" w:cs="Times New Roman"/>
        </w:rPr>
        <w:t>pra</w:t>
      </w:r>
      <w:r w:rsidR="00102099" w:rsidRPr="004262EE">
        <w:rPr>
          <w:rFonts w:ascii="Times New Roman" w:hAnsi="Times New Roman" w:cs="Times New Roman"/>
        </w:rPr>
        <w:t>ctice</w:t>
      </w:r>
      <w:r w:rsidR="00801D59" w:rsidRPr="004262EE">
        <w:rPr>
          <w:rFonts w:ascii="Times New Roman" w:hAnsi="Times New Roman" w:cs="Times New Roman"/>
        </w:rPr>
        <w:t xml:space="preserve"> situations. </w:t>
      </w:r>
      <w:r w:rsidR="00102099" w:rsidRPr="004262EE">
        <w:rPr>
          <w:rFonts w:ascii="Times New Roman" w:hAnsi="Times New Roman" w:cs="Times New Roman"/>
        </w:rPr>
        <w:t xml:space="preserve"> </w:t>
      </w:r>
      <w:r w:rsidR="008C7FAC" w:rsidRPr="004262EE">
        <w:rPr>
          <w:rFonts w:ascii="Times New Roman" w:hAnsi="Times New Roman" w:cs="Times New Roman"/>
        </w:rPr>
        <w:t xml:space="preserve">The process of applying and contrasting nursing theories to practice scenarios </w:t>
      </w:r>
      <w:r w:rsidR="002F7F37" w:rsidRPr="004262EE">
        <w:rPr>
          <w:rFonts w:ascii="Times New Roman" w:hAnsi="Times New Roman" w:cs="Times New Roman"/>
        </w:rPr>
        <w:t xml:space="preserve">is valuable in that it </w:t>
      </w:r>
      <w:r w:rsidR="008C7FAC" w:rsidRPr="004262EE">
        <w:rPr>
          <w:rFonts w:ascii="Times New Roman" w:hAnsi="Times New Roman" w:cs="Times New Roman"/>
        </w:rPr>
        <w:t>provides a deeper understanding of nursing</w:t>
      </w:r>
      <w:r w:rsidR="002F7F37" w:rsidRPr="004262EE">
        <w:rPr>
          <w:rFonts w:ascii="Times New Roman" w:hAnsi="Times New Roman" w:cs="Times New Roman"/>
        </w:rPr>
        <w:t xml:space="preserve"> and one’s personal practice.</w:t>
      </w:r>
      <w:r w:rsidR="00A36BA5" w:rsidRPr="004262EE">
        <w:rPr>
          <w:rFonts w:ascii="Times New Roman" w:hAnsi="Times New Roman" w:cs="Times New Roman"/>
        </w:rPr>
        <w:t xml:space="preserve"> </w:t>
      </w:r>
    </w:p>
    <w:p w14:paraId="57DA3BD6" w14:textId="77777777" w:rsidR="00B339B2" w:rsidRPr="004262EE" w:rsidRDefault="00B339B2" w:rsidP="00B004DF">
      <w:pPr>
        <w:spacing w:line="480" w:lineRule="auto"/>
        <w:jc w:val="center"/>
        <w:rPr>
          <w:rFonts w:ascii="Times New Roman" w:hAnsi="Times New Roman" w:cs="Times New Roman"/>
        </w:rPr>
      </w:pPr>
      <w:r w:rsidRPr="004262EE">
        <w:rPr>
          <w:rFonts w:ascii="Times New Roman" w:hAnsi="Times New Roman" w:cs="Times New Roman"/>
        </w:rPr>
        <w:t>References</w:t>
      </w:r>
    </w:p>
    <w:p w14:paraId="6A367507" w14:textId="5EC6CF20" w:rsidR="00355086" w:rsidRPr="004262EE" w:rsidRDefault="00355086" w:rsidP="00F7276F">
      <w:pPr>
        <w:spacing w:line="480" w:lineRule="auto"/>
        <w:ind w:left="567" w:hanging="567"/>
        <w:rPr>
          <w:rFonts w:ascii="Times New Roman" w:eastAsia="Times New Roman" w:hAnsi="Times New Roman" w:cs="Times New Roman"/>
        </w:rPr>
      </w:pPr>
      <w:r w:rsidRPr="004262EE">
        <w:rPr>
          <w:rFonts w:ascii="Times New Roman" w:eastAsia="Times New Roman" w:hAnsi="Times New Roman" w:cs="Times New Roman"/>
        </w:rPr>
        <w:t>Canadian Nurses’ Association. (2017). Code of Ethics.  Retrieved</w:t>
      </w:r>
      <w:r w:rsidR="003D3500" w:rsidRPr="004262EE">
        <w:rPr>
          <w:rFonts w:ascii="Times New Roman" w:eastAsia="Times New Roman" w:hAnsi="Times New Roman" w:cs="Times New Roman"/>
        </w:rPr>
        <w:t xml:space="preserve"> </w:t>
      </w:r>
      <w:r w:rsidR="004B1AD9" w:rsidRPr="004262EE">
        <w:rPr>
          <w:rFonts w:ascii="Times New Roman" w:eastAsia="Times New Roman" w:hAnsi="Times New Roman" w:cs="Times New Roman"/>
        </w:rPr>
        <w:t xml:space="preserve">from </w:t>
      </w:r>
      <w:r w:rsidR="003D3500" w:rsidRPr="004262EE">
        <w:rPr>
          <w:rFonts w:ascii="Times New Roman" w:eastAsia="Times New Roman" w:hAnsi="Times New Roman" w:cs="Times New Roman"/>
        </w:rPr>
        <w:t>https://www.cna-aiic.ca/~/media/cna/page-content/pdf-en/code-of-ethics-2017-edition-secure-interactive.pdf?la=en</w:t>
      </w:r>
    </w:p>
    <w:p w14:paraId="0ECC1371" w14:textId="4A822CDF" w:rsidR="00D33D2B" w:rsidRPr="004262EE" w:rsidRDefault="002D3672" w:rsidP="00F7276F">
      <w:pPr>
        <w:widowControl w:val="0"/>
        <w:autoSpaceDE w:val="0"/>
        <w:autoSpaceDN w:val="0"/>
        <w:adjustRightInd w:val="0"/>
        <w:spacing w:line="480" w:lineRule="auto"/>
        <w:ind w:left="567" w:hanging="567"/>
        <w:rPr>
          <w:rFonts w:ascii="Times New Roman" w:eastAsia="Times New Roman" w:hAnsi="Times New Roman" w:cs="Times New Roman"/>
        </w:rPr>
      </w:pPr>
      <w:r w:rsidRPr="004262EE">
        <w:rPr>
          <w:rFonts w:ascii="Times New Roman" w:eastAsia="Times New Roman" w:hAnsi="Times New Roman" w:cs="Times New Roman"/>
          <w:lang w:val="en-US"/>
        </w:rPr>
        <w:t xml:space="preserve">Bredow, T., </w:t>
      </w:r>
      <w:r w:rsidR="00D33D2B" w:rsidRPr="004262EE">
        <w:rPr>
          <w:rFonts w:ascii="Times New Roman" w:eastAsia="Times New Roman" w:hAnsi="Times New Roman" w:cs="Times New Roman"/>
          <w:lang w:val="en-US"/>
        </w:rPr>
        <w:t>&amp; Peterson, S. (</w:t>
      </w:r>
      <w:r w:rsidR="004262EE">
        <w:rPr>
          <w:rFonts w:ascii="Times New Roman" w:eastAsia="Times New Roman" w:hAnsi="Times New Roman" w:cs="Times New Roman"/>
          <w:lang w:val="en-US"/>
        </w:rPr>
        <w:t xml:space="preserve">2009).  </w:t>
      </w:r>
      <w:r w:rsidR="004262EE" w:rsidRPr="004262EE">
        <w:rPr>
          <w:rFonts w:ascii="Times New Roman" w:eastAsia="Times New Roman" w:hAnsi="Times New Roman" w:cs="Times New Roman"/>
          <w:i/>
          <w:lang w:val="en-US"/>
        </w:rPr>
        <w:t>Middle range theories: A</w:t>
      </w:r>
      <w:r w:rsidR="00D33D2B" w:rsidRPr="004262EE">
        <w:rPr>
          <w:rFonts w:ascii="Times New Roman" w:eastAsia="Times New Roman" w:hAnsi="Times New Roman" w:cs="Times New Roman"/>
          <w:i/>
          <w:lang w:val="en-US"/>
        </w:rPr>
        <w:t>pplication to nursing research</w:t>
      </w:r>
      <w:r w:rsidR="00D33D2B" w:rsidRPr="004262EE">
        <w:rPr>
          <w:rFonts w:ascii="Times New Roman" w:eastAsia="Times New Roman" w:hAnsi="Times New Roman" w:cs="Times New Roman"/>
          <w:lang w:val="en-US"/>
        </w:rPr>
        <w:t>. Lippncott Williams &amp; Wilkins.</w:t>
      </w:r>
      <w:r w:rsidR="00D33D2B" w:rsidRPr="004262EE">
        <w:rPr>
          <w:rFonts w:ascii="Times New Roman" w:eastAsia="Times New Roman" w:hAnsi="Times New Roman" w:cs="Times New Roman"/>
        </w:rPr>
        <w:t>Philiadelphia</w:t>
      </w:r>
    </w:p>
    <w:p w14:paraId="46348A26" w14:textId="3313BBCC" w:rsidR="00A82668" w:rsidRPr="004262EE" w:rsidRDefault="00A82668" w:rsidP="00F7276F">
      <w:pPr>
        <w:widowControl w:val="0"/>
        <w:autoSpaceDE w:val="0"/>
        <w:autoSpaceDN w:val="0"/>
        <w:adjustRightInd w:val="0"/>
        <w:spacing w:line="480" w:lineRule="auto"/>
        <w:ind w:left="567" w:hanging="567"/>
        <w:rPr>
          <w:rFonts w:ascii="Times New Roman" w:eastAsia="Times New Roman" w:hAnsi="Times New Roman" w:cs="Times New Roman"/>
        </w:rPr>
      </w:pPr>
      <w:r w:rsidRPr="004262EE">
        <w:rPr>
          <w:rFonts w:ascii="Times New Roman" w:eastAsia="Times New Roman" w:hAnsi="Times New Roman" w:cs="Times New Roman"/>
        </w:rPr>
        <w:t>Fernandes, S.</w:t>
      </w:r>
      <w:r w:rsidR="002D3672" w:rsidRPr="004262EE">
        <w:rPr>
          <w:rFonts w:ascii="Times New Roman" w:eastAsia="Times New Roman" w:hAnsi="Times New Roman" w:cs="Times New Roman"/>
        </w:rPr>
        <w:t>,</w:t>
      </w:r>
      <w:r w:rsidRPr="004262EE">
        <w:rPr>
          <w:rFonts w:ascii="Times New Roman" w:eastAsia="Times New Roman" w:hAnsi="Times New Roman" w:cs="Times New Roman"/>
        </w:rPr>
        <w:t xml:space="preserve"> &amp; Naidu, S. (2017). </w:t>
      </w:r>
      <w:r w:rsidR="004262EE">
        <w:rPr>
          <w:rFonts w:ascii="Times New Roman" w:eastAsia="Times New Roman" w:hAnsi="Times New Roman" w:cs="Times New Roman"/>
        </w:rPr>
        <w:t>Promoting participation in self care management among p</w:t>
      </w:r>
      <w:r w:rsidRPr="004262EE">
        <w:rPr>
          <w:rFonts w:ascii="Times New Roman" w:eastAsia="Times New Roman" w:hAnsi="Times New Roman" w:cs="Times New Roman"/>
        </w:rPr>
        <w:t xml:space="preserve">atients with </w:t>
      </w:r>
      <w:r w:rsidR="004262EE">
        <w:rPr>
          <w:rFonts w:ascii="Times New Roman" w:eastAsia="Times New Roman" w:hAnsi="Times New Roman" w:cs="Times New Roman"/>
        </w:rPr>
        <w:t>diabetes mellitus: An application of Peplau's t</w:t>
      </w:r>
      <w:r w:rsidRPr="004262EE">
        <w:rPr>
          <w:rFonts w:ascii="Times New Roman" w:eastAsia="Times New Roman" w:hAnsi="Times New Roman" w:cs="Times New Roman"/>
        </w:rPr>
        <w:t xml:space="preserve">heory of Interpersonal Relationships. </w:t>
      </w:r>
      <w:r w:rsidRPr="004262EE">
        <w:rPr>
          <w:rFonts w:ascii="Times New Roman" w:eastAsia="Times New Roman" w:hAnsi="Times New Roman" w:cs="Times New Roman"/>
          <w:i/>
        </w:rPr>
        <w:t xml:space="preserve"> Internation</w:t>
      </w:r>
      <w:r w:rsidR="004262EE">
        <w:rPr>
          <w:rFonts w:ascii="Times New Roman" w:eastAsia="Times New Roman" w:hAnsi="Times New Roman" w:cs="Times New Roman"/>
          <w:i/>
        </w:rPr>
        <w:t>al Journal of Nursing Education,</w:t>
      </w:r>
      <w:r w:rsidRPr="004262EE">
        <w:rPr>
          <w:rFonts w:ascii="Times New Roman" w:eastAsia="Times New Roman" w:hAnsi="Times New Roman" w:cs="Times New Roman"/>
          <w:i/>
        </w:rPr>
        <w:t xml:space="preserve"> </w:t>
      </w:r>
      <w:r w:rsidRPr="004262EE">
        <w:rPr>
          <w:rFonts w:ascii="Times New Roman" w:eastAsia="Times New Roman" w:hAnsi="Times New Roman" w:cs="Times New Roman"/>
        </w:rPr>
        <w:t>9, 129-134.</w:t>
      </w:r>
    </w:p>
    <w:p w14:paraId="68A4B044" w14:textId="17185242" w:rsidR="00355086" w:rsidRPr="004262EE" w:rsidRDefault="00355086" w:rsidP="00F7276F">
      <w:pPr>
        <w:widowControl w:val="0"/>
        <w:autoSpaceDE w:val="0"/>
        <w:autoSpaceDN w:val="0"/>
        <w:adjustRightInd w:val="0"/>
        <w:spacing w:line="480" w:lineRule="auto"/>
        <w:ind w:left="567" w:hanging="567"/>
        <w:rPr>
          <w:rFonts w:ascii="Times New Roman" w:eastAsia="Times New Roman" w:hAnsi="Times New Roman" w:cs="Times New Roman"/>
        </w:rPr>
      </w:pPr>
      <w:r w:rsidRPr="004262EE">
        <w:rPr>
          <w:rFonts w:ascii="Times New Roman" w:eastAsia="Times New Roman" w:hAnsi="Times New Roman" w:cs="Times New Roman"/>
        </w:rPr>
        <w:t>Hochberger, J. M.</w:t>
      </w:r>
      <w:r w:rsidR="004262EE">
        <w:rPr>
          <w:rFonts w:ascii="Times New Roman" w:eastAsia="Times New Roman" w:hAnsi="Times New Roman" w:cs="Times New Roman"/>
        </w:rPr>
        <w:t xml:space="preserve">, </w:t>
      </w:r>
      <w:r w:rsidRPr="004262EE">
        <w:rPr>
          <w:rFonts w:ascii="Times New Roman" w:eastAsia="Times New Roman" w:hAnsi="Times New Roman" w:cs="Times New Roman"/>
        </w:rPr>
        <w:t xml:space="preserve">  </w:t>
      </w:r>
      <w:r w:rsidR="00A82668" w:rsidRPr="004262EE">
        <w:rPr>
          <w:rFonts w:ascii="Times New Roman" w:eastAsia="Times New Roman" w:hAnsi="Times New Roman" w:cs="Times New Roman"/>
        </w:rPr>
        <w:t xml:space="preserve">&amp; </w:t>
      </w:r>
      <w:r w:rsidRPr="004262EE">
        <w:rPr>
          <w:rFonts w:ascii="Times New Roman" w:eastAsia="Times New Roman" w:hAnsi="Times New Roman" w:cs="Times New Roman"/>
        </w:rPr>
        <w:t xml:space="preserve">Lingham, B. (2017). </w:t>
      </w:r>
      <w:r w:rsidRPr="004262E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82668" w:rsidRPr="004262EE">
        <w:rPr>
          <w:rFonts w:ascii="Times New Roman" w:hAnsi="Times New Roman" w:cs="Times New Roman"/>
          <w:color w:val="000000"/>
          <w:lang w:val="en-US"/>
        </w:rPr>
        <w:t>Utilizing Peplau's interpersonal approach to facilitate medication self-management for psychiatric p</w:t>
      </w:r>
      <w:r w:rsidRPr="004262EE">
        <w:rPr>
          <w:rFonts w:ascii="Times New Roman" w:hAnsi="Times New Roman" w:cs="Times New Roman"/>
          <w:color w:val="000000"/>
          <w:lang w:val="en-US"/>
        </w:rPr>
        <w:t>atients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 xml:space="preserve">. Archives of </w:t>
      </w:r>
      <w:r w:rsidR="00A82668" w:rsidRPr="004262EE">
        <w:rPr>
          <w:rFonts w:ascii="Times New Roman" w:hAnsi="Times New Roman" w:cs="Times New Roman"/>
          <w:i/>
          <w:color w:val="000000"/>
          <w:lang w:val="en-US"/>
        </w:rPr>
        <w:t>P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>sychiatric</w:t>
      </w:r>
      <w:r w:rsidR="00A82668" w:rsidRPr="004262EE">
        <w:rPr>
          <w:rFonts w:ascii="Times New Roman" w:hAnsi="Times New Roman" w:cs="Times New Roman"/>
          <w:i/>
          <w:color w:val="000000"/>
          <w:lang w:val="en-US"/>
        </w:rPr>
        <w:t xml:space="preserve"> N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>ursing</w:t>
      </w:r>
      <w:r w:rsidR="00A82668" w:rsidRPr="004262EE">
        <w:rPr>
          <w:rFonts w:ascii="Times New Roman" w:hAnsi="Times New Roman" w:cs="Times New Roman"/>
          <w:color w:val="000000"/>
          <w:lang w:val="en-US"/>
        </w:rPr>
        <w:t>, 31, 122-124.</w:t>
      </w:r>
    </w:p>
    <w:p w14:paraId="2E60AD6A" w14:textId="5059F4FF" w:rsidR="00D33D2B" w:rsidRPr="004262EE" w:rsidRDefault="00D33D2B" w:rsidP="00F7276F">
      <w:pPr>
        <w:spacing w:line="480" w:lineRule="auto"/>
        <w:ind w:left="567" w:hanging="567"/>
        <w:rPr>
          <w:rFonts w:ascii="Times New Roman" w:hAnsi="Times New Roman" w:cs="Times New Roman"/>
          <w:color w:val="000000"/>
        </w:rPr>
      </w:pPr>
      <w:r w:rsidRPr="004262EE">
        <w:rPr>
          <w:rFonts w:ascii="Times New Roman" w:hAnsi="Times New Roman" w:cs="Times New Roman"/>
          <w:color w:val="000000"/>
          <w:lang w:val="en-US"/>
        </w:rPr>
        <w:t>Nursingtheory. org  (2019).  Retrieved from</w:t>
      </w:r>
      <w:r w:rsidR="00C15E36" w:rsidRPr="004262EE">
        <w:rPr>
          <w:rFonts w:ascii="Times New Roman" w:hAnsi="Times New Roman" w:cs="Times New Roman"/>
          <w:color w:val="000000"/>
          <w:lang w:val="en-US"/>
        </w:rPr>
        <w:t xml:space="preserve"> http://www.nursing-theory.org</w:t>
      </w:r>
      <w:r w:rsidRPr="004262E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C15E36" w:rsidRPr="004262EE">
        <w:rPr>
          <w:rFonts w:ascii="Times New Roman" w:hAnsi="Times New Roman" w:cs="Times New Roman"/>
          <w:color w:val="000000"/>
          <w:lang w:val="en-US"/>
        </w:rPr>
        <w:t>Accessed June 21 2019.</w:t>
      </w:r>
    </w:p>
    <w:p w14:paraId="110B0017" w14:textId="157E615A" w:rsidR="00A82668" w:rsidRPr="004262EE" w:rsidRDefault="00A82668" w:rsidP="00F7276F">
      <w:pPr>
        <w:spacing w:line="480" w:lineRule="auto"/>
        <w:ind w:left="567" w:hanging="567"/>
        <w:rPr>
          <w:rFonts w:ascii="Times New Roman" w:hAnsi="Times New Roman" w:cs="Times New Roman"/>
          <w:color w:val="000000"/>
          <w:lang w:val="en-US"/>
        </w:rPr>
      </w:pPr>
      <w:r w:rsidRPr="004262EE">
        <w:rPr>
          <w:rFonts w:ascii="Times New Roman" w:hAnsi="Times New Roman" w:cs="Times New Roman"/>
          <w:color w:val="000000"/>
          <w:lang w:val="en-US"/>
        </w:rPr>
        <w:t xml:space="preserve">Peplau, H. (1952). 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>Inter</w:t>
      </w:r>
      <w:r w:rsidR="004262EE">
        <w:rPr>
          <w:rFonts w:ascii="Times New Roman" w:hAnsi="Times New Roman" w:cs="Times New Roman"/>
          <w:i/>
          <w:color w:val="000000"/>
          <w:lang w:val="en-US"/>
        </w:rPr>
        <w:t>personal relations in nursing: A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 xml:space="preserve"> conceptual framework of reference for psychodynamic nursing</w:t>
      </w:r>
      <w:r w:rsidRPr="004262EE">
        <w:rPr>
          <w:rFonts w:ascii="Times New Roman" w:hAnsi="Times New Roman" w:cs="Times New Roman"/>
          <w:color w:val="000000"/>
          <w:lang w:val="en-US"/>
        </w:rPr>
        <w:t xml:space="preserve">. New York. G.P Putman. </w:t>
      </w:r>
    </w:p>
    <w:p w14:paraId="74E17DA2" w14:textId="0503DACD" w:rsidR="006C18CF" w:rsidRPr="004262EE" w:rsidRDefault="006C18CF" w:rsidP="00C15E36">
      <w:pPr>
        <w:spacing w:line="480" w:lineRule="auto"/>
        <w:ind w:left="567" w:hanging="567"/>
        <w:rPr>
          <w:rFonts w:ascii="Times New Roman" w:eastAsia="Times New Roman" w:hAnsi="Times New Roman" w:cs="Times New Roman"/>
        </w:rPr>
      </w:pPr>
      <w:r w:rsidRPr="004262EE">
        <w:rPr>
          <w:rFonts w:ascii="Times New Roman" w:hAnsi="Times New Roman" w:cs="Times New Roman"/>
          <w:color w:val="000000"/>
          <w:lang w:val="en-US"/>
        </w:rPr>
        <w:t>Sisler, L. (2016</w:t>
      </w:r>
      <w:r w:rsidR="00C15E36" w:rsidRPr="004262EE">
        <w:rPr>
          <w:rFonts w:ascii="Times New Roman" w:hAnsi="Times New Roman" w:cs="Times New Roman"/>
          <w:color w:val="000000"/>
          <w:lang w:val="en-US"/>
        </w:rPr>
        <w:t>, September 19</w:t>
      </w:r>
      <w:r w:rsidRPr="004262EE">
        <w:rPr>
          <w:rFonts w:ascii="Times New Roman" w:hAnsi="Times New Roman" w:cs="Times New Roman"/>
          <w:color w:val="000000"/>
          <w:lang w:val="en-US"/>
        </w:rPr>
        <w:t>)</w:t>
      </w:r>
      <w:r w:rsidR="00C15E36" w:rsidRPr="004262EE">
        <w:rPr>
          <w:rFonts w:ascii="Times New Roman" w:hAnsi="Times New Roman" w:cs="Times New Roman"/>
          <w:color w:val="000000"/>
          <w:lang w:val="en-US"/>
        </w:rPr>
        <w:t>. Hildergar Peplau Theory. Retrieved from https://www.youtube.com/watch?v=4Qon7nD3ISY</w:t>
      </w:r>
    </w:p>
    <w:p w14:paraId="6E0F2E98" w14:textId="77777777" w:rsidR="00A82668" w:rsidRPr="004262EE" w:rsidRDefault="00A82668" w:rsidP="00F7276F">
      <w:pPr>
        <w:spacing w:line="480" w:lineRule="auto"/>
        <w:ind w:left="567" w:hanging="567"/>
        <w:rPr>
          <w:rFonts w:ascii="Times New Roman" w:eastAsia="Times New Roman" w:hAnsi="Times New Roman" w:cs="Times New Roman"/>
          <w:color w:val="000000"/>
        </w:rPr>
      </w:pPr>
      <w:r w:rsidRPr="004262EE">
        <w:rPr>
          <w:rFonts w:ascii="Times New Roman" w:hAnsi="Times New Roman" w:cs="Times New Roman"/>
          <w:color w:val="000000"/>
          <w:lang w:val="en-US"/>
        </w:rPr>
        <w:t xml:space="preserve">Ursel, K. (2015). Theory to practice: the humanbecoming leading-following model. </w:t>
      </w:r>
      <w:r w:rsidRPr="004262EE">
        <w:rPr>
          <w:rFonts w:ascii="Times New Roman" w:hAnsi="Times New Roman" w:cs="Times New Roman"/>
          <w:i/>
          <w:color w:val="000000"/>
          <w:lang w:val="en-US"/>
        </w:rPr>
        <w:t xml:space="preserve">Nursing Science Quarterly. </w:t>
      </w:r>
      <w:r w:rsidR="003D3500" w:rsidRPr="004262EE">
        <w:rPr>
          <w:rFonts w:ascii="Times New Roman" w:hAnsi="Times New Roman" w:cs="Times New Roman"/>
          <w:color w:val="000000"/>
          <w:lang w:val="en-US"/>
        </w:rPr>
        <w:t>28, 28-33, doi:</w:t>
      </w:r>
      <w:r w:rsidR="003D3500" w:rsidRPr="004262EE">
        <w:rPr>
          <w:rFonts w:ascii="Times New Roman" w:eastAsia="Times New Roman" w:hAnsi="Times New Roman" w:cs="Times New Roman"/>
          <w:color w:val="000000"/>
        </w:rPr>
        <w:t xml:space="preserve"> 10.1177/0894318414558618</w:t>
      </w:r>
    </w:p>
    <w:p w14:paraId="46F94B87" w14:textId="623C59A6" w:rsidR="00D956E0" w:rsidRPr="004262EE" w:rsidRDefault="00C53075" w:rsidP="00F7276F">
      <w:pPr>
        <w:spacing w:line="480" w:lineRule="auto"/>
        <w:ind w:left="567" w:hanging="567"/>
        <w:rPr>
          <w:rFonts w:ascii="Times New Roman" w:hAnsi="Times New Roman" w:cs="Times New Roman"/>
        </w:rPr>
      </w:pPr>
      <w:r w:rsidRPr="004262EE">
        <w:rPr>
          <w:rFonts w:ascii="Times New Roman" w:eastAsia="Times New Roman" w:hAnsi="Times New Roman" w:cs="Times New Roman"/>
        </w:rPr>
        <w:t xml:space="preserve">Wilson, D. R. (2016.) </w:t>
      </w:r>
      <w:r w:rsidR="004262EE">
        <w:rPr>
          <w:rFonts w:ascii="Times New Roman" w:eastAsia="Times New Roman" w:hAnsi="Times New Roman" w:cs="Times New Roman"/>
        </w:rPr>
        <w:t>Parse’s Nursing Theory and its application to f</w:t>
      </w:r>
      <w:r w:rsidRPr="004262EE">
        <w:rPr>
          <w:rFonts w:ascii="Times New Roman" w:eastAsia="Times New Roman" w:hAnsi="Times New Roman" w:cs="Times New Roman"/>
        </w:rPr>
        <w:t xml:space="preserve">amilies </w:t>
      </w:r>
      <w:r w:rsidR="004262EE">
        <w:rPr>
          <w:rFonts w:ascii="Times New Roman" w:eastAsia="Times New Roman" w:hAnsi="Times New Roman" w:cs="Times New Roman"/>
        </w:rPr>
        <w:t>experiencing empty a</w:t>
      </w:r>
      <w:r w:rsidRPr="004262EE">
        <w:rPr>
          <w:rFonts w:ascii="Times New Roman" w:eastAsia="Times New Roman" w:hAnsi="Times New Roman" w:cs="Times New Roman"/>
        </w:rPr>
        <w:t xml:space="preserve">rms. </w:t>
      </w:r>
      <w:r w:rsidRPr="004262EE">
        <w:rPr>
          <w:rFonts w:ascii="Times New Roman" w:eastAsia="Times New Roman" w:hAnsi="Times New Roman" w:cs="Times New Roman"/>
          <w:i/>
        </w:rPr>
        <w:t>International Journal of Childbirth Educati</w:t>
      </w:r>
      <w:bookmarkStart w:id="0" w:name="_GoBack"/>
      <w:bookmarkEnd w:id="0"/>
      <w:r w:rsidRPr="004262EE">
        <w:rPr>
          <w:rFonts w:ascii="Times New Roman" w:eastAsia="Times New Roman" w:hAnsi="Times New Roman" w:cs="Times New Roman"/>
          <w:i/>
        </w:rPr>
        <w:t xml:space="preserve">on, </w:t>
      </w:r>
      <w:r w:rsidRPr="004262EE">
        <w:rPr>
          <w:rFonts w:ascii="Times New Roman" w:eastAsia="Times New Roman" w:hAnsi="Times New Roman" w:cs="Times New Roman"/>
        </w:rPr>
        <w:t>31, 29-33</w:t>
      </w:r>
    </w:p>
    <w:sectPr w:rsidR="00D956E0" w:rsidRPr="004262EE" w:rsidSect="00260925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1DE67" w14:textId="77777777" w:rsidR="00DB2A1A" w:rsidRDefault="00DB2A1A" w:rsidP="00136F46">
      <w:r>
        <w:separator/>
      </w:r>
    </w:p>
  </w:endnote>
  <w:endnote w:type="continuationSeparator" w:id="0">
    <w:p w14:paraId="23A77D37" w14:textId="77777777" w:rsidR="00DB2A1A" w:rsidRDefault="00DB2A1A" w:rsidP="0013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2365" w14:textId="77777777" w:rsidR="00DB2A1A" w:rsidRDefault="00DB2A1A" w:rsidP="00136F46">
      <w:r>
        <w:separator/>
      </w:r>
    </w:p>
  </w:footnote>
  <w:footnote w:type="continuationSeparator" w:id="0">
    <w:p w14:paraId="0239222C" w14:textId="77777777" w:rsidR="00DB2A1A" w:rsidRDefault="00DB2A1A" w:rsidP="00136F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EA7A5" w14:textId="77777777" w:rsidR="00DB2A1A" w:rsidRDefault="00DB2A1A" w:rsidP="002609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26DFD" w14:textId="77777777" w:rsidR="00DB2A1A" w:rsidRDefault="00DB2A1A" w:rsidP="0026092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F6E4" w14:textId="77777777" w:rsidR="00DB2A1A" w:rsidRDefault="00DB2A1A" w:rsidP="002609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2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107F23" w14:textId="77777777" w:rsidR="00DB2A1A" w:rsidRDefault="00DB2A1A" w:rsidP="00260925">
    <w:pPr>
      <w:pStyle w:val="Header"/>
      <w:ind w:right="360"/>
    </w:pPr>
    <w:r>
      <w:t>A COMPARE AND CONTRAST OF NURSING THEORIES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72BD" w14:textId="77777777" w:rsidR="00DB2A1A" w:rsidRDefault="00DB2A1A" w:rsidP="001B00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2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D28DCF" w14:textId="77777777" w:rsidR="00DB2A1A" w:rsidRPr="001B0093" w:rsidRDefault="00DB2A1A" w:rsidP="001B0093">
    <w:pPr>
      <w:pStyle w:val="Header"/>
      <w:ind w:right="360"/>
      <w:rPr>
        <w:rFonts w:ascii="Times New Roman" w:hAnsi="Times New Roman" w:cs="Times New Roman"/>
      </w:rPr>
    </w:pPr>
    <w:r w:rsidRPr="001B0093">
      <w:rPr>
        <w:rFonts w:ascii="Times New Roman" w:hAnsi="Times New Roman" w:cs="Times New Roman"/>
      </w:rPr>
      <w:t>Running head: A COMPARE AND CONTRAST OF NURSING THEORIES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3EE"/>
    <w:multiLevelType w:val="multilevel"/>
    <w:tmpl w:val="7FA6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C3884"/>
    <w:multiLevelType w:val="multilevel"/>
    <w:tmpl w:val="D524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E0409"/>
    <w:multiLevelType w:val="hybridMultilevel"/>
    <w:tmpl w:val="F9BA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0"/>
    <w:rsid w:val="0008491F"/>
    <w:rsid w:val="00102099"/>
    <w:rsid w:val="00136F46"/>
    <w:rsid w:val="0015348C"/>
    <w:rsid w:val="001B0093"/>
    <w:rsid w:val="00260925"/>
    <w:rsid w:val="0028184F"/>
    <w:rsid w:val="00290130"/>
    <w:rsid w:val="002D3672"/>
    <w:rsid w:val="002F7F37"/>
    <w:rsid w:val="00355086"/>
    <w:rsid w:val="0039734A"/>
    <w:rsid w:val="003D3500"/>
    <w:rsid w:val="004262EE"/>
    <w:rsid w:val="004B1AD9"/>
    <w:rsid w:val="004F3388"/>
    <w:rsid w:val="00536ED9"/>
    <w:rsid w:val="0055077E"/>
    <w:rsid w:val="005925E2"/>
    <w:rsid w:val="006C18CF"/>
    <w:rsid w:val="006D1775"/>
    <w:rsid w:val="006F4126"/>
    <w:rsid w:val="007730DB"/>
    <w:rsid w:val="00801D59"/>
    <w:rsid w:val="008C7FAC"/>
    <w:rsid w:val="00A36BA5"/>
    <w:rsid w:val="00A82668"/>
    <w:rsid w:val="00AA05BB"/>
    <w:rsid w:val="00AB3848"/>
    <w:rsid w:val="00B004DF"/>
    <w:rsid w:val="00B339B2"/>
    <w:rsid w:val="00BA49FF"/>
    <w:rsid w:val="00BC6712"/>
    <w:rsid w:val="00C15E36"/>
    <w:rsid w:val="00C44DAB"/>
    <w:rsid w:val="00C53075"/>
    <w:rsid w:val="00C66289"/>
    <w:rsid w:val="00CB6C09"/>
    <w:rsid w:val="00CF2E39"/>
    <w:rsid w:val="00D33D2B"/>
    <w:rsid w:val="00D9066D"/>
    <w:rsid w:val="00D956E0"/>
    <w:rsid w:val="00DB2A1A"/>
    <w:rsid w:val="00E84465"/>
    <w:rsid w:val="00EB2B6E"/>
    <w:rsid w:val="00ED1B7E"/>
    <w:rsid w:val="00EE70AF"/>
    <w:rsid w:val="00F7276F"/>
    <w:rsid w:val="00F7707B"/>
    <w:rsid w:val="00FA528F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D1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46"/>
  </w:style>
  <w:style w:type="paragraph" w:styleId="Footer">
    <w:name w:val="footer"/>
    <w:basedOn w:val="Normal"/>
    <w:link w:val="FooterChar"/>
    <w:uiPriority w:val="99"/>
    <w:unhideWhenUsed/>
    <w:rsid w:val="00136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46"/>
  </w:style>
  <w:style w:type="character" w:styleId="PageNumber">
    <w:name w:val="page number"/>
    <w:basedOn w:val="DefaultParagraphFont"/>
    <w:uiPriority w:val="99"/>
    <w:semiHidden/>
    <w:unhideWhenUsed/>
    <w:rsid w:val="00260925"/>
  </w:style>
  <w:style w:type="paragraph" w:styleId="ListParagraph">
    <w:name w:val="List Paragraph"/>
    <w:basedOn w:val="Normal"/>
    <w:uiPriority w:val="34"/>
    <w:qFormat/>
    <w:rsid w:val="008C7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9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39B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06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6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3D2B"/>
    <w:rPr>
      <w:color w:val="800080" w:themeColor="followedHyperlink"/>
      <w:u w:val="single"/>
    </w:rPr>
  </w:style>
  <w:style w:type="character" w:customStyle="1" w:styleId="date1">
    <w:name w:val="date1"/>
    <w:basedOn w:val="DefaultParagraphFont"/>
    <w:rsid w:val="00C15E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46"/>
  </w:style>
  <w:style w:type="paragraph" w:styleId="Footer">
    <w:name w:val="footer"/>
    <w:basedOn w:val="Normal"/>
    <w:link w:val="FooterChar"/>
    <w:uiPriority w:val="99"/>
    <w:unhideWhenUsed/>
    <w:rsid w:val="00136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46"/>
  </w:style>
  <w:style w:type="character" w:styleId="PageNumber">
    <w:name w:val="page number"/>
    <w:basedOn w:val="DefaultParagraphFont"/>
    <w:uiPriority w:val="99"/>
    <w:semiHidden/>
    <w:unhideWhenUsed/>
    <w:rsid w:val="00260925"/>
  </w:style>
  <w:style w:type="paragraph" w:styleId="ListParagraph">
    <w:name w:val="List Paragraph"/>
    <w:basedOn w:val="Normal"/>
    <w:uiPriority w:val="34"/>
    <w:qFormat/>
    <w:rsid w:val="008C7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9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39B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06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6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3D2B"/>
    <w:rPr>
      <w:color w:val="800080" w:themeColor="followedHyperlink"/>
      <w:u w:val="single"/>
    </w:rPr>
  </w:style>
  <w:style w:type="character" w:customStyle="1" w:styleId="date1">
    <w:name w:val="date1"/>
    <w:basedOn w:val="DefaultParagraphFont"/>
    <w:rsid w:val="00C1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282B83-DB71-8344-9A61-92B1914A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1316</Words>
  <Characters>7504</Characters>
  <Application>Microsoft Macintosh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Redpath</dc:creator>
  <cp:keywords/>
  <dc:description/>
  <cp:lastModifiedBy>Jenny Redpath</cp:lastModifiedBy>
  <cp:revision>8</cp:revision>
  <dcterms:created xsi:type="dcterms:W3CDTF">2019-07-02T15:32:00Z</dcterms:created>
  <dcterms:modified xsi:type="dcterms:W3CDTF">2019-07-31T03:56:00Z</dcterms:modified>
</cp:coreProperties>
</file>